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4218"/>
      </w:tblGrid>
      <w:tr w:rsidR="00F51B82" w:rsidTr="00A36FCE">
        <w:trPr>
          <w:trHeight w:val="1266"/>
        </w:trPr>
        <w:tc>
          <w:tcPr>
            <w:tcW w:w="4077" w:type="dxa"/>
          </w:tcPr>
          <w:p w:rsidR="00F51B82" w:rsidRDefault="00F51B82" w:rsidP="00A36FCE">
            <w:pPr>
              <w:pStyle w:val="ConsPlusTitle"/>
              <w:widowControl/>
              <w:snapToGrid w:val="0"/>
            </w:pPr>
          </w:p>
        </w:tc>
        <w:tc>
          <w:tcPr>
            <w:tcW w:w="1276" w:type="dxa"/>
          </w:tcPr>
          <w:p w:rsidR="00F51B82" w:rsidRDefault="00F51B82" w:rsidP="00A36FCE">
            <w:pPr>
              <w:pStyle w:val="ConsPlusTitle"/>
              <w:widowControl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1CCB6573" wp14:editId="41FF9F6E">
                  <wp:extent cx="53340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F51B82" w:rsidRDefault="00F51B82" w:rsidP="00A36FCE">
            <w:pPr>
              <w:pStyle w:val="ConsPlusTitle"/>
              <w:widowControl/>
              <w:snapToGrid w:val="0"/>
              <w:jc w:val="center"/>
            </w:pPr>
          </w:p>
        </w:tc>
      </w:tr>
      <w:tr w:rsidR="00F51B82" w:rsidTr="00A36FCE">
        <w:tc>
          <w:tcPr>
            <w:tcW w:w="4077" w:type="dxa"/>
          </w:tcPr>
          <w:p w:rsidR="00F51B82" w:rsidRDefault="00F51B82" w:rsidP="00A36FCE">
            <w:pPr>
              <w:pStyle w:val="ConsPlusTitle"/>
              <w:widowControl/>
              <w:snapToGrid w:val="0"/>
            </w:pPr>
          </w:p>
        </w:tc>
        <w:tc>
          <w:tcPr>
            <w:tcW w:w="1276" w:type="dxa"/>
          </w:tcPr>
          <w:p w:rsidR="00F51B82" w:rsidRDefault="00F51B82" w:rsidP="00A36FCE">
            <w:pPr>
              <w:pStyle w:val="ConsPlusTitle"/>
              <w:widowControl/>
              <w:snapToGrid w:val="0"/>
              <w:spacing w:line="276" w:lineRule="auto"/>
              <w:jc w:val="center"/>
            </w:pPr>
          </w:p>
        </w:tc>
        <w:tc>
          <w:tcPr>
            <w:tcW w:w="4218" w:type="dxa"/>
          </w:tcPr>
          <w:p w:rsidR="00F51B82" w:rsidRDefault="00F51B82" w:rsidP="00A36FCE">
            <w:pPr>
              <w:pStyle w:val="ConsPlusTitle"/>
              <w:widowControl/>
              <w:snapToGrid w:val="0"/>
              <w:jc w:val="center"/>
            </w:pPr>
          </w:p>
        </w:tc>
      </w:tr>
      <w:tr w:rsidR="00F51B82" w:rsidTr="00A36FCE">
        <w:tc>
          <w:tcPr>
            <w:tcW w:w="9571" w:type="dxa"/>
            <w:gridSpan w:val="3"/>
          </w:tcPr>
          <w:p w:rsidR="00F51B82" w:rsidRDefault="00F51B82" w:rsidP="00A36FC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УРЖУМСКОГО МУНИЦИПАЛЬНОГО РАЙОНА</w:t>
            </w:r>
          </w:p>
        </w:tc>
      </w:tr>
      <w:tr w:rsidR="00F51B82" w:rsidTr="00A36FCE">
        <w:tc>
          <w:tcPr>
            <w:tcW w:w="9571" w:type="dxa"/>
            <w:gridSpan w:val="3"/>
          </w:tcPr>
          <w:p w:rsidR="00F51B82" w:rsidRDefault="00F51B82" w:rsidP="00A36FC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82" w:rsidTr="00A36FCE">
        <w:tc>
          <w:tcPr>
            <w:tcW w:w="9571" w:type="dxa"/>
            <w:gridSpan w:val="3"/>
          </w:tcPr>
          <w:p w:rsidR="00F51B82" w:rsidRDefault="00F51B82" w:rsidP="00A36FC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ПОСТАНОВЛЕНИЕ</w:t>
            </w:r>
          </w:p>
        </w:tc>
      </w:tr>
      <w:tr w:rsidR="00F51B82" w:rsidTr="00A36FCE">
        <w:tc>
          <w:tcPr>
            <w:tcW w:w="9571" w:type="dxa"/>
            <w:gridSpan w:val="3"/>
          </w:tcPr>
          <w:p w:rsidR="00F51B82" w:rsidRDefault="00F51B82" w:rsidP="00A36FC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82" w:rsidTr="00A36FCE">
        <w:tc>
          <w:tcPr>
            <w:tcW w:w="9571" w:type="dxa"/>
            <w:gridSpan w:val="3"/>
          </w:tcPr>
          <w:p w:rsidR="00F51B82" w:rsidRDefault="0037559F" w:rsidP="00F51B8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27.09.2013</w:t>
            </w:r>
            <w:r w:rsidR="00F51B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966</w:t>
            </w:r>
          </w:p>
          <w:p w:rsidR="00F51B82" w:rsidRDefault="00F51B82" w:rsidP="00F51B8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1B82" w:rsidTr="00A36FCE">
        <w:tc>
          <w:tcPr>
            <w:tcW w:w="9571" w:type="dxa"/>
            <w:gridSpan w:val="3"/>
          </w:tcPr>
          <w:p w:rsidR="00F51B82" w:rsidRDefault="00F51B82" w:rsidP="00840F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Уржум, Кировской области</w:t>
            </w:r>
          </w:p>
        </w:tc>
      </w:tr>
    </w:tbl>
    <w:p w:rsidR="00F51B82" w:rsidRDefault="00F51B82" w:rsidP="00F51B82">
      <w:pPr>
        <w:widowControl w:val="0"/>
        <w:autoSpaceDE w:val="0"/>
        <w:autoSpaceDN w:val="0"/>
        <w:adjustRightInd w:val="0"/>
        <w:jc w:val="center"/>
      </w:pPr>
    </w:p>
    <w:p w:rsidR="00840FF0" w:rsidRPr="00FC718F" w:rsidRDefault="00840FF0" w:rsidP="00840FF0">
      <w:pPr>
        <w:pStyle w:val="ConsPlusTitle"/>
        <w:widowControl/>
        <w:snapToGri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718F">
        <w:rPr>
          <w:rFonts w:ascii="Times New Roman" w:hAnsi="Times New Roman" w:cs="Times New Roman"/>
          <w:sz w:val="28"/>
          <w:szCs w:val="28"/>
        </w:rPr>
        <w:t xml:space="preserve">    Об утверждении муниципальной программы</w:t>
      </w:r>
      <w:r w:rsidRPr="00FC718F">
        <w:rPr>
          <w:rFonts w:ascii="Times New Roman" w:hAnsi="Times New Roman" w:cs="Times New Roman"/>
          <w:sz w:val="28"/>
          <w:szCs w:val="28"/>
        </w:rPr>
        <w:tab/>
      </w:r>
      <w:r w:rsidRPr="00FC718F">
        <w:rPr>
          <w:rFonts w:ascii="Times New Roman" w:hAnsi="Times New Roman" w:cs="Times New Roman"/>
          <w:sz w:val="28"/>
          <w:szCs w:val="28"/>
        </w:rPr>
        <w:tab/>
      </w:r>
      <w:r w:rsidRPr="00FC718F">
        <w:rPr>
          <w:rFonts w:ascii="Times New Roman" w:hAnsi="Times New Roman" w:cs="Times New Roman"/>
          <w:sz w:val="28"/>
          <w:szCs w:val="28"/>
        </w:rPr>
        <w:tab/>
      </w:r>
    </w:p>
    <w:p w:rsidR="00840FF0" w:rsidRDefault="00840FF0" w:rsidP="00FC718F">
      <w:pPr>
        <w:pStyle w:val="ConsPlusTitle"/>
        <w:widowControl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FC718F">
        <w:rPr>
          <w:rFonts w:ascii="Times New Roman" w:hAnsi="Times New Roman" w:cs="Times New Roman"/>
          <w:sz w:val="28"/>
          <w:szCs w:val="28"/>
        </w:rPr>
        <w:t>Уржумского муниципального района</w:t>
      </w:r>
      <w:r w:rsidR="00FC718F" w:rsidRPr="00FC718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FC718F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</w:t>
      </w:r>
      <w:r w:rsidR="00185080" w:rsidRPr="00FC71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5080" w:rsidRPr="00FC718F"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 w:rsidR="00185080" w:rsidRPr="00FC718F">
        <w:rPr>
          <w:rFonts w:ascii="Times New Roman" w:hAnsi="Times New Roman" w:cs="Times New Roman"/>
          <w:sz w:val="28"/>
          <w:szCs w:val="28"/>
        </w:rPr>
        <w:t xml:space="preserve"> муниципальном районе Кировской области</w:t>
      </w:r>
      <w:r w:rsidRPr="00FC718F">
        <w:rPr>
          <w:rFonts w:ascii="Times New Roman" w:hAnsi="Times New Roman" w:cs="Times New Roman"/>
          <w:sz w:val="28"/>
          <w:szCs w:val="28"/>
        </w:rPr>
        <w:t>» на 2014-2020 годы</w:t>
      </w:r>
    </w:p>
    <w:p w:rsidR="00D21E38" w:rsidRDefault="00D21E38" w:rsidP="00FC718F">
      <w:pPr>
        <w:pStyle w:val="ConsPlusTitle"/>
        <w:widowControl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2832" w:rsidRPr="00162832" w:rsidRDefault="00F51B82" w:rsidP="002E0D7C">
      <w:pPr>
        <w:pStyle w:val="ConsPlusTitle"/>
        <w:widowControl/>
        <w:snapToGrid w:val="0"/>
        <w:spacing w:before="480" w:line="360" w:lineRule="auto"/>
        <w:ind w:firstLine="540"/>
        <w:jc w:val="both"/>
        <w:rPr>
          <w:sz w:val="28"/>
          <w:szCs w:val="28"/>
        </w:rPr>
      </w:pPr>
      <w:proofErr w:type="gramStart"/>
      <w:r w:rsidRPr="00840F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0" w:history="1">
        <w:r w:rsidRPr="00840FF0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постановлением</w:t>
        </w:r>
      </w:hyperlink>
      <w:r w:rsidRPr="00840FF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Уржумского муниципального района от 28.05.2013 № 458 «О разработке, реализации и оценке эффективности реализации муниципальных программ Уржумского муниципального района Кировской области» и во исполнение </w:t>
      </w:r>
      <w:r w:rsidR="00840FF0" w:rsidRPr="0084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1" w:history="1">
        <w:r w:rsidR="00162832" w:rsidRPr="00840FF0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постановления</w:t>
        </w:r>
      </w:hyperlink>
      <w:r w:rsidR="00162832" w:rsidRPr="00840FF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Уржумского муниципального района от</w:t>
      </w:r>
      <w:r w:rsidRPr="00840FF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2832" w:rsidRPr="00840FF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840FF0" w:rsidRPr="00840FF0">
        <w:rPr>
          <w:rFonts w:ascii="Times New Roman" w:hAnsi="Times New Roman" w:cs="Times New Roman"/>
          <w:b w:val="0"/>
          <w:sz w:val="28"/>
          <w:szCs w:val="28"/>
        </w:rPr>
        <w:t xml:space="preserve">18.07.2013 </w:t>
      </w:r>
      <w:r w:rsidR="00162832" w:rsidRPr="00840FF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FF0" w:rsidRPr="00840FF0">
        <w:rPr>
          <w:rFonts w:ascii="Times New Roman" w:hAnsi="Times New Roman" w:cs="Times New Roman"/>
          <w:b w:val="0"/>
          <w:sz w:val="28"/>
          <w:szCs w:val="28"/>
        </w:rPr>
        <w:t>686</w:t>
      </w:r>
      <w:r w:rsidRPr="0084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832" w:rsidRPr="00840FF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40FF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="00162832" w:rsidRPr="00840FF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840FF0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r w:rsidR="00162832" w:rsidRPr="00840FF0">
        <w:rPr>
          <w:rFonts w:ascii="Times New Roman" w:hAnsi="Times New Roman" w:cs="Times New Roman"/>
          <w:b w:val="0"/>
          <w:sz w:val="28"/>
          <w:szCs w:val="28"/>
        </w:rPr>
        <w:t xml:space="preserve">Уржумского муниципального района </w:t>
      </w:r>
      <w:r w:rsidRPr="00840FF0">
        <w:rPr>
          <w:rFonts w:ascii="Times New Roman" w:hAnsi="Times New Roman" w:cs="Times New Roman"/>
          <w:b w:val="0"/>
          <w:sz w:val="28"/>
          <w:szCs w:val="28"/>
        </w:rPr>
        <w:t>Кировской области</w:t>
      </w:r>
      <w:r w:rsidR="00162832" w:rsidRPr="00840FF0">
        <w:rPr>
          <w:rFonts w:ascii="Times New Roman" w:hAnsi="Times New Roman" w:cs="Times New Roman"/>
          <w:b w:val="0"/>
          <w:sz w:val="28"/>
          <w:szCs w:val="28"/>
        </w:rPr>
        <w:t>», администрация Уржумского муниципального  района  ПОСТАНОВЛЯЕТ</w:t>
      </w:r>
      <w:r w:rsidR="00162832" w:rsidRPr="00162832">
        <w:rPr>
          <w:sz w:val="28"/>
          <w:szCs w:val="28"/>
        </w:rPr>
        <w:t>:</w:t>
      </w:r>
      <w:proofErr w:type="gramEnd"/>
    </w:p>
    <w:p w:rsidR="00F51B82" w:rsidRPr="00321BFF" w:rsidRDefault="00F51B82" w:rsidP="002E0D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21BFF">
        <w:rPr>
          <w:sz w:val="28"/>
          <w:szCs w:val="28"/>
        </w:rPr>
        <w:t xml:space="preserve">1. Утвердить </w:t>
      </w:r>
      <w:r w:rsidR="00321BFF" w:rsidRPr="00321BFF">
        <w:rPr>
          <w:sz w:val="28"/>
          <w:szCs w:val="28"/>
        </w:rPr>
        <w:t>муниципальн</w:t>
      </w:r>
      <w:r w:rsidRPr="00321BFF">
        <w:rPr>
          <w:sz w:val="28"/>
          <w:szCs w:val="28"/>
        </w:rPr>
        <w:t xml:space="preserve">ую </w:t>
      </w:r>
      <w:hyperlink w:anchor="Par33" w:history="1">
        <w:r w:rsidRPr="00321BFF">
          <w:rPr>
            <w:color w:val="0D0D0D" w:themeColor="text1" w:themeTint="F2"/>
            <w:sz w:val="28"/>
            <w:szCs w:val="28"/>
          </w:rPr>
          <w:t>программу</w:t>
        </w:r>
      </w:hyperlink>
      <w:r w:rsidRPr="00321BFF">
        <w:rPr>
          <w:sz w:val="28"/>
          <w:szCs w:val="28"/>
        </w:rPr>
        <w:t xml:space="preserve"> </w:t>
      </w:r>
      <w:r w:rsidR="00507EAD">
        <w:rPr>
          <w:sz w:val="28"/>
          <w:szCs w:val="28"/>
        </w:rPr>
        <w:t xml:space="preserve">Уржумского муниципального района </w:t>
      </w:r>
      <w:r w:rsidRPr="00321BFF">
        <w:rPr>
          <w:sz w:val="28"/>
          <w:szCs w:val="28"/>
        </w:rPr>
        <w:t xml:space="preserve">Кировской области </w:t>
      </w:r>
      <w:r w:rsidR="00321BFF" w:rsidRPr="00321BFF">
        <w:rPr>
          <w:sz w:val="28"/>
          <w:szCs w:val="28"/>
        </w:rPr>
        <w:t>«Поддержка и развитие малого и среднего предпринимательства</w:t>
      </w:r>
      <w:r w:rsidR="00185080">
        <w:rPr>
          <w:sz w:val="28"/>
          <w:szCs w:val="28"/>
        </w:rPr>
        <w:t xml:space="preserve"> в </w:t>
      </w:r>
      <w:proofErr w:type="spellStart"/>
      <w:r w:rsidR="00185080">
        <w:rPr>
          <w:sz w:val="28"/>
          <w:szCs w:val="28"/>
        </w:rPr>
        <w:t>Уржумском</w:t>
      </w:r>
      <w:proofErr w:type="spellEnd"/>
      <w:r w:rsidR="00185080">
        <w:rPr>
          <w:sz w:val="28"/>
          <w:szCs w:val="28"/>
        </w:rPr>
        <w:t xml:space="preserve"> муниципальном  районе Кировской области </w:t>
      </w:r>
      <w:r w:rsidR="00321BFF" w:rsidRPr="00321BFF">
        <w:rPr>
          <w:sz w:val="28"/>
          <w:szCs w:val="28"/>
        </w:rPr>
        <w:t>» на 2014-2020 годы</w:t>
      </w:r>
      <w:r w:rsidRPr="00321BFF">
        <w:rPr>
          <w:sz w:val="28"/>
          <w:szCs w:val="28"/>
        </w:rPr>
        <w:t xml:space="preserve"> (далее - </w:t>
      </w:r>
      <w:r w:rsidR="00321BFF" w:rsidRPr="00321BFF">
        <w:rPr>
          <w:sz w:val="28"/>
          <w:szCs w:val="28"/>
        </w:rPr>
        <w:t>муниципальн</w:t>
      </w:r>
      <w:r w:rsidRPr="00321BFF">
        <w:rPr>
          <w:sz w:val="28"/>
          <w:szCs w:val="28"/>
        </w:rPr>
        <w:t>ая программа). Прилагается.</w:t>
      </w:r>
    </w:p>
    <w:p w:rsidR="00321BFF" w:rsidRPr="00FD5770" w:rsidRDefault="00321BFF" w:rsidP="002E0D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B82" w:rsidRPr="00321BFF">
        <w:rPr>
          <w:sz w:val="28"/>
          <w:szCs w:val="28"/>
        </w:rPr>
        <w:t>.</w:t>
      </w:r>
      <w:r w:rsidRPr="00321BFF">
        <w:rPr>
          <w:rFonts w:eastAsia="Lucida Sans Unicode"/>
          <w:color w:val="000000"/>
          <w:spacing w:val="-1"/>
          <w:kern w:val="1"/>
          <w:sz w:val="28"/>
          <w:szCs w:val="28"/>
        </w:rPr>
        <w:t xml:space="preserve"> </w:t>
      </w:r>
      <w:proofErr w:type="gramStart"/>
      <w:r w:rsidR="00EA5239" w:rsidRPr="00B47D7B">
        <w:rPr>
          <w:sz w:val="28"/>
          <w:szCs w:val="28"/>
        </w:rPr>
        <w:t>Контроль за</w:t>
      </w:r>
      <w:proofErr w:type="gramEnd"/>
      <w:r w:rsidR="00EA5239" w:rsidRPr="00B47D7B">
        <w:rPr>
          <w:sz w:val="28"/>
          <w:szCs w:val="28"/>
        </w:rPr>
        <w:t xml:space="preserve"> выполнением </w:t>
      </w:r>
      <w:r w:rsidR="00312910">
        <w:rPr>
          <w:sz w:val="28"/>
          <w:szCs w:val="28"/>
        </w:rPr>
        <w:t xml:space="preserve">настоящего </w:t>
      </w:r>
      <w:r w:rsidR="00EA5239" w:rsidRPr="00B47D7B">
        <w:rPr>
          <w:sz w:val="28"/>
          <w:szCs w:val="28"/>
        </w:rPr>
        <w:t>постановления возложит</w:t>
      </w:r>
      <w:r w:rsidR="00EA5239">
        <w:rPr>
          <w:sz w:val="28"/>
          <w:szCs w:val="28"/>
        </w:rPr>
        <w:t xml:space="preserve">ь на заместителя главы администрации Уржумского муниципального района по </w:t>
      </w:r>
      <w:r w:rsidR="00FD5770">
        <w:rPr>
          <w:sz w:val="28"/>
          <w:szCs w:val="28"/>
        </w:rPr>
        <w:t>экономике Киселеву Л.Е.</w:t>
      </w:r>
    </w:p>
    <w:p w:rsidR="007E0078" w:rsidRDefault="00321BFF" w:rsidP="002E0D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1B82" w:rsidRPr="00321BFF">
        <w:rPr>
          <w:sz w:val="28"/>
          <w:szCs w:val="28"/>
        </w:rPr>
        <w:t>. Настоящее постановление вступает в силу с 01.01.201</w:t>
      </w:r>
      <w:r w:rsidRPr="00321BFF">
        <w:rPr>
          <w:sz w:val="28"/>
          <w:szCs w:val="28"/>
        </w:rPr>
        <w:t>4</w:t>
      </w:r>
      <w:r w:rsidR="00FD5770">
        <w:rPr>
          <w:sz w:val="28"/>
          <w:szCs w:val="28"/>
        </w:rPr>
        <w:t xml:space="preserve"> </w:t>
      </w:r>
      <w:r w:rsidR="002E0D7C">
        <w:rPr>
          <w:sz w:val="28"/>
          <w:szCs w:val="28"/>
        </w:rPr>
        <w:t xml:space="preserve">и </w:t>
      </w:r>
      <w:r w:rsidR="007E0078">
        <w:rPr>
          <w:sz w:val="28"/>
          <w:szCs w:val="28"/>
        </w:rPr>
        <w:t xml:space="preserve">подлежит </w:t>
      </w:r>
      <w:r w:rsidR="007E0078">
        <w:rPr>
          <w:sz w:val="28"/>
          <w:szCs w:val="28"/>
        </w:rPr>
        <w:lastRenderedPageBreak/>
        <w:t>опубликованию   в информационном бюллетене органов местного самоуправления Уржумского района Кировской области</w:t>
      </w:r>
      <w:r w:rsidR="002E0D7C">
        <w:rPr>
          <w:sz w:val="28"/>
          <w:szCs w:val="28"/>
        </w:rPr>
        <w:t>.</w:t>
      </w:r>
      <w:r w:rsidR="007E0078">
        <w:rPr>
          <w:sz w:val="28"/>
          <w:szCs w:val="28"/>
        </w:rPr>
        <w:t xml:space="preserve"> </w:t>
      </w:r>
    </w:p>
    <w:p w:rsidR="00840FF0" w:rsidRPr="00FD5770" w:rsidRDefault="002E0D7C" w:rsidP="002E0D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5770">
        <w:rPr>
          <w:sz w:val="28"/>
          <w:szCs w:val="28"/>
        </w:rPr>
        <w:t xml:space="preserve"> </w:t>
      </w:r>
      <w:r w:rsidRPr="00321BF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FD5770">
        <w:rPr>
          <w:sz w:val="28"/>
          <w:szCs w:val="28"/>
        </w:rPr>
        <w:t>подлежит  размещению на официальном интернет портале Уржумского муниципального района (</w:t>
      </w:r>
      <w:r w:rsidR="00FD5770">
        <w:rPr>
          <w:sz w:val="28"/>
          <w:szCs w:val="28"/>
          <w:lang w:val="en-US"/>
        </w:rPr>
        <w:t>www</w:t>
      </w:r>
      <w:r w:rsidR="00FD5770" w:rsidRPr="00FD5770">
        <w:rPr>
          <w:sz w:val="28"/>
          <w:szCs w:val="28"/>
        </w:rPr>
        <w:t>.</w:t>
      </w:r>
      <w:proofErr w:type="spellStart"/>
      <w:r w:rsidR="00FD5770">
        <w:rPr>
          <w:sz w:val="28"/>
          <w:szCs w:val="28"/>
          <w:lang w:val="en-US"/>
        </w:rPr>
        <w:t>vurzume</w:t>
      </w:r>
      <w:proofErr w:type="spellEnd"/>
      <w:r w:rsidR="00FD5770" w:rsidRPr="00FD5770">
        <w:rPr>
          <w:sz w:val="28"/>
          <w:szCs w:val="28"/>
        </w:rPr>
        <w:t>.</w:t>
      </w:r>
      <w:proofErr w:type="spellStart"/>
      <w:r w:rsidR="00FD5770">
        <w:rPr>
          <w:sz w:val="28"/>
          <w:szCs w:val="28"/>
          <w:lang w:val="en-US"/>
        </w:rPr>
        <w:t>ru</w:t>
      </w:r>
      <w:proofErr w:type="spellEnd"/>
      <w:r w:rsidR="00FD5770" w:rsidRPr="00FD5770">
        <w:rPr>
          <w:sz w:val="28"/>
          <w:szCs w:val="28"/>
        </w:rPr>
        <w:t>)</w:t>
      </w:r>
    </w:p>
    <w:p w:rsidR="00890161" w:rsidRPr="00890161" w:rsidRDefault="00890161" w:rsidP="00840FF0">
      <w:pPr>
        <w:widowControl w:val="0"/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r w:rsidRPr="00890161">
        <w:rPr>
          <w:sz w:val="28"/>
          <w:szCs w:val="28"/>
        </w:rPr>
        <w:t xml:space="preserve">Глава администрации </w:t>
      </w:r>
    </w:p>
    <w:p w:rsidR="00890161" w:rsidRDefault="00890161" w:rsidP="00840FF0">
      <w:pPr>
        <w:jc w:val="both"/>
        <w:rPr>
          <w:sz w:val="28"/>
          <w:szCs w:val="28"/>
        </w:rPr>
      </w:pPr>
      <w:r w:rsidRPr="00890161">
        <w:rPr>
          <w:sz w:val="28"/>
          <w:szCs w:val="28"/>
        </w:rPr>
        <w:t>Уржумского</w:t>
      </w:r>
      <w:r>
        <w:rPr>
          <w:sz w:val="28"/>
          <w:szCs w:val="28"/>
        </w:rPr>
        <w:t xml:space="preserve"> </w:t>
      </w:r>
      <w:r w:rsidRPr="00890161">
        <w:rPr>
          <w:sz w:val="28"/>
          <w:szCs w:val="28"/>
        </w:rPr>
        <w:t xml:space="preserve"> муниципального района  </w:t>
      </w:r>
      <w:r w:rsidR="0037559F">
        <w:rPr>
          <w:sz w:val="28"/>
          <w:szCs w:val="28"/>
        </w:rPr>
        <w:t xml:space="preserve">    </w:t>
      </w:r>
      <w:proofErr w:type="spellStart"/>
      <w:r w:rsidRPr="00890161">
        <w:rPr>
          <w:sz w:val="28"/>
          <w:szCs w:val="28"/>
        </w:rPr>
        <w:t>И.В.Страбыкин</w:t>
      </w:r>
      <w:proofErr w:type="spellEnd"/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E35381" w:rsidRDefault="00E35381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E35381" w:rsidRDefault="00E35381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  <w:bookmarkStart w:id="0" w:name="_GoBack"/>
      <w:bookmarkEnd w:id="0"/>
    </w:p>
    <w:p w:rsidR="0037559F" w:rsidRDefault="0037559F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</w:p>
    <w:p w:rsidR="00F51B82" w:rsidRPr="00890161" w:rsidRDefault="00F51B82" w:rsidP="00F51B82">
      <w:pPr>
        <w:spacing w:before="60" w:after="60" w:line="360" w:lineRule="auto"/>
        <w:ind w:left="4961"/>
        <w:jc w:val="both"/>
        <w:rPr>
          <w:sz w:val="28"/>
          <w:szCs w:val="28"/>
        </w:rPr>
      </w:pPr>
      <w:r w:rsidRPr="00890161">
        <w:rPr>
          <w:sz w:val="28"/>
          <w:szCs w:val="28"/>
        </w:rPr>
        <w:lastRenderedPageBreak/>
        <w:t xml:space="preserve">УТВЕРЖДЕНА </w:t>
      </w:r>
    </w:p>
    <w:p w:rsidR="00321BFF" w:rsidRPr="00890161" w:rsidRDefault="00321BFF" w:rsidP="00321BFF">
      <w:pPr>
        <w:ind w:left="4962"/>
        <w:rPr>
          <w:sz w:val="28"/>
          <w:szCs w:val="28"/>
        </w:rPr>
      </w:pPr>
      <w:r w:rsidRPr="00890161">
        <w:rPr>
          <w:sz w:val="28"/>
          <w:szCs w:val="28"/>
        </w:rPr>
        <w:t>постановлением администрации</w:t>
      </w:r>
    </w:p>
    <w:p w:rsidR="00321BFF" w:rsidRPr="00890161" w:rsidRDefault="00321BFF" w:rsidP="00321BFF">
      <w:pPr>
        <w:ind w:left="4395" w:firstLine="567"/>
        <w:rPr>
          <w:sz w:val="28"/>
          <w:szCs w:val="28"/>
        </w:rPr>
      </w:pPr>
      <w:r w:rsidRPr="00890161">
        <w:rPr>
          <w:sz w:val="28"/>
          <w:szCs w:val="28"/>
        </w:rPr>
        <w:t>Уржумского муниципального района</w:t>
      </w:r>
    </w:p>
    <w:p w:rsidR="00321BFF" w:rsidRPr="00890161" w:rsidRDefault="00321BFF" w:rsidP="00321BFF">
      <w:pPr>
        <w:ind w:left="4395" w:firstLine="567"/>
        <w:rPr>
          <w:sz w:val="28"/>
          <w:szCs w:val="28"/>
        </w:rPr>
      </w:pPr>
      <w:r w:rsidRPr="00890161">
        <w:rPr>
          <w:sz w:val="28"/>
          <w:szCs w:val="28"/>
        </w:rPr>
        <w:t xml:space="preserve">от </w:t>
      </w:r>
      <w:r w:rsidR="0037559F">
        <w:rPr>
          <w:sz w:val="28"/>
          <w:szCs w:val="28"/>
        </w:rPr>
        <w:t xml:space="preserve">27.09.2013   </w:t>
      </w:r>
      <w:r w:rsidRPr="00890161">
        <w:rPr>
          <w:sz w:val="28"/>
          <w:szCs w:val="28"/>
        </w:rPr>
        <w:t xml:space="preserve"> № </w:t>
      </w:r>
      <w:r w:rsidR="0037559F">
        <w:rPr>
          <w:sz w:val="28"/>
          <w:szCs w:val="28"/>
        </w:rPr>
        <w:t>966</w:t>
      </w:r>
    </w:p>
    <w:p w:rsidR="00321BFF" w:rsidRPr="00890161" w:rsidRDefault="00321BFF" w:rsidP="00321BFF">
      <w:pPr>
        <w:rPr>
          <w:sz w:val="28"/>
          <w:szCs w:val="28"/>
        </w:rPr>
      </w:pPr>
    </w:p>
    <w:p w:rsidR="00F51B82" w:rsidRPr="00890161" w:rsidRDefault="00F51B82" w:rsidP="00F51B82">
      <w:pPr>
        <w:spacing w:after="120"/>
        <w:jc w:val="center"/>
        <w:rPr>
          <w:sz w:val="28"/>
          <w:szCs w:val="28"/>
        </w:rPr>
      </w:pPr>
    </w:p>
    <w:p w:rsidR="00F51B82" w:rsidRPr="00321BFF" w:rsidRDefault="00F51B82" w:rsidP="00F51B82">
      <w:pPr>
        <w:spacing w:after="120"/>
        <w:jc w:val="center"/>
        <w:rPr>
          <w:sz w:val="28"/>
          <w:szCs w:val="28"/>
        </w:rPr>
      </w:pPr>
    </w:p>
    <w:p w:rsidR="00F51B82" w:rsidRDefault="00F51B82" w:rsidP="00F51B82">
      <w:pPr>
        <w:spacing w:after="120"/>
        <w:jc w:val="center"/>
        <w:rPr>
          <w:sz w:val="28"/>
          <w:szCs w:val="28"/>
        </w:rPr>
      </w:pPr>
    </w:p>
    <w:p w:rsidR="00F51B82" w:rsidRDefault="00F51B82" w:rsidP="00F51B82">
      <w:pPr>
        <w:spacing w:after="120"/>
        <w:jc w:val="center"/>
        <w:rPr>
          <w:sz w:val="28"/>
          <w:szCs w:val="28"/>
        </w:rPr>
      </w:pPr>
    </w:p>
    <w:p w:rsidR="00F51B82" w:rsidRDefault="00F51B82" w:rsidP="00F51B82">
      <w:pPr>
        <w:spacing w:after="120"/>
        <w:jc w:val="center"/>
        <w:rPr>
          <w:sz w:val="28"/>
          <w:szCs w:val="28"/>
        </w:rPr>
      </w:pPr>
    </w:p>
    <w:p w:rsidR="00F51B82" w:rsidRDefault="00F51B82" w:rsidP="00F51B82">
      <w:pPr>
        <w:spacing w:after="120"/>
        <w:jc w:val="center"/>
        <w:rPr>
          <w:sz w:val="28"/>
          <w:szCs w:val="28"/>
        </w:rPr>
      </w:pPr>
    </w:p>
    <w:p w:rsidR="00F51B82" w:rsidRDefault="00F51B82" w:rsidP="00F51B82">
      <w:pPr>
        <w:spacing w:after="120"/>
        <w:jc w:val="center"/>
        <w:rPr>
          <w:sz w:val="28"/>
          <w:szCs w:val="28"/>
        </w:rPr>
      </w:pPr>
    </w:p>
    <w:p w:rsidR="00F51B82" w:rsidRDefault="00F51B82" w:rsidP="00F51B82">
      <w:pPr>
        <w:spacing w:after="120"/>
        <w:jc w:val="center"/>
        <w:rPr>
          <w:sz w:val="28"/>
          <w:szCs w:val="28"/>
        </w:rPr>
      </w:pPr>
    </w:p>
    <w:p w:rsidR="00F51B82" w:rsidRPr="00321BFF" w:rsidRDefault="00321BFF" w:rsidP="00F51B82">
      <w:pPr>
        <w:spacing w:line="360" w:lineRule="auto"/>
        <w:jc w:val="center"/>
        <w:rPr>
          <w:b/>
          <w:sz w:val="28"/>
          <w:szCs w:val="28"/>
        </w:rPr>
      </w:pPr>
      <w:r w:rsidRPr="00321BFF">
        <w:rPr>
          <w:b/>
          <w:sz w:val="28"/>
          <w:szCs w:val="28"/>
        </w:rPr>
        <w:t>Муниципальная программа Уржумского муниципального района</w:t>
      </w:r>
      <w:r w:rsidR="00F51B82" w:rsidRPr="00321BFF">
        <w:rPr>
          <w:b/>
          <w:sz w:val="28"/>
          <w:szCs w:val="28"/>
        </w:rPr>
        <w:t xml:space="preserve"> Кировской области</w:t>
      </w:r>
    </w:p>
    <w:p w:rsidR="00F51B82" w:rsidRDefault="00F51B82" w:rsidP="00F51B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«Поддержка и развитие малого и среднего предпринимательства</w:t>
      </w:r>
      <w:r w:rsidR="00185080">
        <w:rPr>
          <w:b/>
          <w:sz w:val="28"/>
          <w:szCs w:val="28"/>
        </w:rPr>
        <w:t xml:space="preserve"> в </w:t>
      </w:r>
      <w:proofErr w:type="spellStart"/>
      <w:r w:rsidR="00185080">
        <w:rPr>
          <w:b/>
          <w:sz w:val="28"/>
          <w:szCs w:val="28"/>
        </w:rPr>
        <w:t>Уржумском</w:t>
      </w:r>
      <w:proofErr w:type="spellEnd"/>
      <w:r w:rsidR="00185080">
        <w:rPr>
          <w:b/>
          <w:sz w:val="28"/>
          <w:szCs w:val="28"/>
        </w:rPr>
        <w:t xml:space="preserve"> муниципальном районе Кировской области</w:t>
      </w:r>
      <w:r>
        <w:rPr>
          <w:b/>
          <w:sz w:val="28"/>
          <w:szCs w:val="28"/>
        </w:rPr>
        <w:t xml:space="preserve">» </w:t>
      </w:r>
    </w:p>
    <w:p w:rsidR="00F51B82" w:rsidRDefault="00F51B82" w:rsidP="00F51B82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21B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</w:t>
      </w:r>
      <w:r w:rsidR="00321B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</w:t>
      </w:r>
    </w:p>
    <w:p w:rsidR="00F3189E" w:rsidRPr="00F3189E" w:rsidRDefault="00F3189E" w:rsidP="0017621C">
      <w:pPr>
        <w:pStyle w:val="ConsPlusTitle"/>
        <w:widowControl/>
        <w:snapToGrid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189E">
        <w:rPr>
          <w:rFonts w:ascii="Times New Roman" w:hAnsi="Times New Roman" w:cs="Times New Roman"/>
          <w:b w:val="0"/>
          <w:sz w:val="28"/>
          <w:szCs w:val="28"/>
        </w:rPr>
        <w:t>(в ред. постановлений администрации</w:t>
      </w:r>
      <w:proofErr w:type="gramEnd"/>
    </w:p>
    <w:p w:rsidR="00F3189E" w:rsidRPr="00F3189E" w:rsidRDefault="00F3189E" w:rsidP="0017621C">
      <w:pPr>
        <w:pStyle w:val="ConsPlusTitle"/>
        <w:widowControl/>
        <w:snapToGrid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189E">
        <w:rPr>
          <w:rFonts w:ascii="Times New Roman" w:hAnsi="Times New Roman" w:cs="Times New Roman"/>
          <w:b w:val="0"/>
          <w:sz w:val="28"/>
          <w:szCs w:val="28"/>
        </w:rPr>
        <w:t>Уржумского муниципального района</w:t>
      </w:r>
    </w:p>
    <w:p w:rsidR="003038A5" w:rsidRPr="0017621C" w:rsidRDefault="00F3189E" w:rsidP="0017621C">
      <w:pPr>
        <w:jc w:val="center"/>
        <w:rPr>
          <w:sz w:val="28"/>
          <w:szCs w:val="28"/>
        </w:rPr>
      </w:pPr>
      <w:r w:rsidRPr="0017621C">
        <w:rPr>
          <w:sz w:val="28"/>
          <w:szCs w:val="28"/>
        </w:rPr>
        <w:t>от 11.03.2014 № 174, от 12.05.2014 № 353</w:t>
      </w:r>
      <w:r w:rsidR="003038A5" w:rsidRPr="0017621C">
        <w:rPr>
          <w:sz w:val="28"/>
          <w:szCs w:val="28"/>
        </w:rPr>
        <w:t>,</w:t>
      </w:r>
      <w:r w:rsidR="0035177C" w:rsidRPr="0017621C">
        <w:rPr>
          <w:sz w:val="28"/>
          <w:szCs w:val="28"/>
        </w:rPr>
        <w:t xml:space="preserve"> от 21.07.2014 № 584</w:t>
      </w:r>
      <w:r w:rsidR="003038A5" w:rsidRPr="0017621C">
        <w:rPr>
          <w:sz w:val="28"/>
          <w:szCs w:val="28"/>
        </w:rPr>
        <w:t>,</w:t>
      </w:r>
    </w:p>
    <w:p w:rsidR="00F51B82" w:rsidRPr="0017621C" w:rsidRDefault="003038A5" w:rsidP="0017621C">
      <w:pPr>
        <w:ind w:left="289"/>
        <w:jc w:val="center"/>
        <w:rPr>
          <w:sz w:val="28"/>
          <w:szCs w:val="28"/>
        </w:rPr>
      </w:pPr>
      <w:r w:rsidRPr="0017621C">
        <w:rPr>
          <w:sz w:val="28"/>
          <w:szCs w:val="28"/>
        </w:rPr>
        <w:t>от 24.09.2014 № 805</w:t>
      </w:r>
      <w:r w:rsidR="00815E2E" w:rsidRPr="0017621C">
        <w:rPr>
          <w:sz w:val="28"/>
          <w:szCs w:val="28"/>
        </w:rPr>
        <w:t>, от</w:t>
      </w:r>
      <w:r w:rsidR="0017621C" w:rsidRPr="0017621C">
        <w:rPr>
          <w:sz w:val="28"/>
          <w:szCs w:val="28"/>
        </w:rPr>
        <w:t xml:space="preserve"> 02.12.2014 № 1076</w:t>
      </w:r>
      <w:r w:rsidR="00F3189E" w:rsidRPr="0017621C">
        <w:rPr>
          <w:sz w:val="28"/>
          <w:szCs w:val="28"/>
        </w:rPr>
        <w:t>)</w:t>
      </w:r>
    </w:p>
    <w:p w:rsidR="00F51B82" w:rsidRPr="0035177C" w:rsidRDefault="00F51B82" w:rsidP="00F51B82">
      <w:pPr>
        <w:rPr>
          <w:rFonts w:ascii="Calibri" w:hAnsi="Calibri"/>
          <w:sz w:val="22"/>
          <w:szCs w:val="22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51B82" w:rsidRDefault="00F51B82" w:rsidP="00F51B82">
      <w:pPr>
        <w:jc w:val="center"/>
        <w:rPr>
          <w:b/>
          <w:sz w:val="28"/>
          <w:szCs w:val="28"/>
        </w:rPr>
      </w:pPr>
    </w:p>
    <w:p w:rsidR="00F01177" w:rsidRDefault="00F01177" w:rsidP="00F51B82">
      <w:pPr>
        <w:jc w:val="center"/>
        <w:rPr>
          <w:b/>
          <w:sz w:val="28"/>
          <w:szCs w:val="28"/>
        </w:rPr>
      </w:pPr>
    </w:p>
    <w:p w:rsidR="00F01177" w:rsidRDefault="00F01177" w:rsidP="00F51B82">
      <w:pPr>
        <w:jc w:val="center"/>
        <w:rPr>
          <w:b/>
          <w:sz w:val="28"/>
          <w:szCs w:val="28"/>
        </w:rPr>
      </w:pPr>
    </w:p>
    <w:p w:rsidR="00F01177" w:rsidRDefault="00F01177" w:rsidP="00F51B82">
      <w:pPr>
        <w:jc w:val="center"/>
        <w:rPr>
          <w:b/>
          <w:sz w:val="28"/>
          <w:szCs w:val="28"/>
        </w:rPr>
      </w:pPr>
    </w:p>
    <w:p w:rsidR="002E77EF" w:rsidRPr="0017621C" w:rsidRDefault="002E77EF" w:rsidP="002E77EF">
      <w:pPr>
        <w:spacing w:line="276" w:lineRule="auto"/>
        <w:jc w:val="center"/>
        <w:rPr>
          <w:sz w:val="28"/>
          <w:szCs w:val="28"/>
        </w:rPr>
      </w:pPr>
      <w:r w:rsidRPr="0017621C">
        <w:rPr>
          <w:sz w:val="28"/>
          <w:szCs w:val="28"/>
        </w:rPr>
        <w:lastRenderedPageBreak/>
        <w:t>ПАСПОРТ</w:t>
      </w:r>
    </w:p>
    <w:p w:rsidR="002E77EF" w:rsidRPr="002E77EF" w:rsidRDefault="002E77EF" w:rsidP="002E77EF">
      <w:pPr>
        <w:spacing w:line="276" w:lineRule="auto"/>
        <w:jc w:val="center"/>
        <w:rPr>
          <w:sz w:val="28"/>
          <w:szCs w:val="28"/>
        </w:rPr>
      </w:pPr>
      <w:r w:rsidRPr="002E77EF">
        <w:rPr>
          <w:sz w:val="28"/>
          <w:szCs w:val="28"/>
        </w:rPr>
        <w:t>муниципальной  программы Уржумского района  Кировской области</w:t>
      </w:r>
    </w:p>
    <w:p w:rsidR="002E77EF" w:rsidRPr="002E77EF" w:rsidRDefault="002E77EF" w:rsidP="002E77EF">
      <w:pPr>
        <w:spacing w:line="276" w:lineRule="auto"/>
        <w:jc w:val="center"/>
        <w:rPr>
          <w:sz w:val="28"/>
          <w:szCs w:val="28"/>
        </w:rPr>
      </w:pPr>
      <w:r w:rsidRPr="002E77EF">
        <w:rPr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Pr="002E77EF">
        <w:rPr>
          <w:sz w:val="28"/>
          <w:szCs w:val="28"/>
        </w:rPr>
        <w:t>Уржумском</w:t>
      </w:r>
      <w:proofErr w:type="spellEnd"/>
      <w:r w:rsidRPr="002E77EF">
        <w:rPr>
          <w:sz w:val="28"/>
          <w:szCs w:val="28"/>
        </w:rPr>
        <w:t xml:space="preserve"> муниципальном районе Кировской области» </w:t>
      </w:r>
    </w:p>
    <w:p w:rsidR="002E77EF" w:rsidRPr="002E77EF" w:rsidRDefault="002E77EF" w:rsidP="002E77EF">
      <w:pPr>
        <w:spacing w:line="276" w:lineRule="auto"/>
        <w:jc w:val="center"/>
        <w:rPr>
          <w:spacing w:val="-4"/>
          <w:sz w:val="28"/>
          <w:szCs w:val="28"/>
        </w:rPr>
      </w:pPr>
      <w:r w:rsidRPr="002E77EF">
        <w:rPr>
          <w:spacing w:val="-4"/>
          <w:sz w:val="28"/>
          <w:szCs w:val="28"/>
        </w:rPr>
        <w:t xml:space="preserve">на 2014-2020 годы </w:t>
      </w:r>
    </w:p>
    <w:p w:rsidR="002E77EF" w:rsidRPr="002E77EF" w:rsidRDefault="002E77EF" w:rsidP="002E77EF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2E77EF" w:rsidRPr="002E77EF" w:rsidTr="00815E2E">
        <w:tc>
          <w:tcPr>
            <w:tcW w:w="3528" w:type="dxa"/>
          </w:tcPr>
          <w:p w:rsidR="002E77EF" w:rsidRPr="002E77EF" w:rsidRDefault="002E77EF" w:rsidP="00815E2E">
            <w:pPr>
              <w:rPr>
                <w:sz w:val="28"/>
                <w:szCs w:val="28"/>
                <w:lang w:val="en-US"/>
              </w:rPr>
            </w:pPr>
            <w:r w:rsidRPr="002E77EF"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120" w:type="dxa"/>
          </w:tcPr>
          <w:p w:rsidR="002E77EF" w:rsidRPr="002E77EF" w:rsidRDefault="002E77EF" w:rsidP="00815E2E">
            <w:pPr>
              <w:jc w:val="both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 xml:space="preserve">Отдел экономического развития и муниципального финансового контроля администрации Уржумского муниципального района  </w:t>
            </w:r>
          </w:p>
        </w:tc>
      </w:tr>
      <w:tr w:rsidR="002E77EF" w:rsidRPr="002E77EF" w:rsidTr="00815E2E">
        <w:tc>
          <w:tcPr>
            <w:tcW w:w="3528" w:type="dxa"/>
          </w:tcPr>
          <w:p w:rsidR="002E77EF" w:rsidRPr="002E77EF" w:rsidRDefault="002E77EF" w:rsidP="00815E2E">
            <w:pPr>
              <w:rPr>
                <w:sz w:val="28"/>
                <w:szCs w:val="28"/>
              </w:rPr>
            </w:pPr>
            <w:r w:rsidRPr="002E77EF">
              <w:rPr>
                <w:color w:val="000000"/>
                <w:sz w:val="28"/>
                <w:szCs w:val="28"/>
              </w:rPr>
              <w:t xml:space="preserve">Соисполнители </w:t>
            </w:r>
            <w:r w:rsidRPr="002E77EF">
              <w:rPr>
                <w:sz w:val="28"/>
                <w:szCs w:val="28"/>
              </w:rPr>
              <w:t>муниципальной</w:t>
            </w:r>
            <w:r w:rsidRPr="002E77EF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120" w:type="dxa"/>
          </w:tcPr>
          <w:p w:rsidR="002E77EF" w:rsidRPr="002E77EF" w:rsidRDefault="002E77EF" w:rsidP="00815E2E">
            <w:pPr>
              <w:jc w:val="both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>отсутствуют</w:t>
            </w:r>
          </w:p>
        </w:tc>
      </w:tr>
      <w:tr w:rsidR="002E77EF" w:rsidRPr="002E77EF" w:rsidTr="00815E2E">
        <w:tc>
          <w:tcPr>
            <w:tcW w:w="3528" w:type="dxa"/>
          </w:tcPr>
          <w:p w:rsidR="002E77EF" w:rsidRPr="002E77EF" w:rsidRDefault="002E77EF" w:rsidP="00815E2E">
            <w:pPr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6120" w:type="dxa"/>
          </w:tcPr>
          <w:p w:rsidR="002E77EF" w:rsidRPr="002E77EF" w:rsidRDefault="002E77EF" w:rsidP="00815E2E">
            <w:pPr>
              <w:jc w:val="both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>отсутствуют</w:t>
            </w:r>
          </w:p>
        </w:tc>
      </w:tr>
      <w:tr w:rsidR="002E77EF" w:rsidRPr="002E77EF" w:rsidTr="00815E2E">
        <w:tc>
          <w:tcPr>
            <w:tcW w:w="3528" w:type="dxa"/>
          </w:tcPr>
          <w:p w:rsidR="002E77EF" w:rsidRPr="002E77EF" w:rsidRDefault="002E77EF" w:rsidP="00815E2E">
            <w:pPr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120" w:type="dxa"/>
          </w:tcPr>
          <w:p w:rsidR="002E77EF" w:rsidRPr="002E77EF" w:rsidRDefault="002E77EF" w:rsidP="00815E2E">
            <w:pPr>
              <w:jc w:val="both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>отсутствуют</w:t>
            </w:r>
          </w:p>
        </w:tc>
      </w:tr>
      <w:tr w:rsidR="002E77EF" w:rsidRPr="002E77EF" w:rsidTr="00815E2E">
        <w:tc>
          <w:tcPr>
            <w:tcW w:w="3528" w:type="dxa"/>
          </w:tcPr>
          <w:p w:rsidR="002E77EF" w:rsidRPr="002E77EF" w:rsidRDefault="002E77EF" w:rsidP="00815E2E">
            <w:pPr>
              <w:rPr>
                <w:sz w:val="28"/>
                <w:szCs w:val="28"/>
                <w:lang w:val="en-US"/>
              </w:rPr>
            </w:pPr>
            <w:r w:rsidRPr="002E77E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20" w:type="dxa"/>
          </w:tcPr>
          <w:p w:rsidR="002E77EF" w:rsidRPr="002E77EF" w:rsidRDefault="002E77EF" w:rsidP="00815E2E">
            <w:pPr>
              <w:jc w:val="both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>развитие малого и среднего предпринимательства как фактора, обеспечивающего устойчивое социально-экономическое положение Уржумского муниципального района</w:t>
            </w:r>
          </w:p>
        </w:tc>
      </w:tr>
      <w:tr w:rsidR="002E77EF" w:rsidRPr="002E77EF" w:rsidTr="00815E2E">
        <w:tc>
          <w:tcPr>
            <w:tcW w:w="3528" w:type="dxa"/>
          </w:tcPr>
          <w:p w:rsidR="002E77EF" w:rsidRPr="002E77EF" w:rsidRDefault="002E77EF" w:rsidP="00815E2E">
            <w:pPr>
              <w:rPr>
                <w:sz w:val="28"/>
                <w:szCs w:val="28"/>
                <w:lang w:val="en-US"/>
              </w:rPr>
            </w:pPr>
            <w:r w:rsidRPr="002E77E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</w:tcPr>
          <w:p w:rsidR="002E77EF" w:rsidRPr="002E77EF" w:rsidRDefault="002E77EF" w:rsidP="00815E2E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2E77EF">
              <w:rPr>
                <w:rFonts w:eastAsia="Arial CYR" w:cs="Arial CYR"/>
                <w:sz w:val="28"/>
                <w:szCs w:val="28"/>
              </w:rPr>
              <w:t>- формирование   благоприятной    правовой    среды, стимулирующей развитие малого предпринимательства;</w:t>
            </w:r>
            <w:r w:rsidRPr="002E77EF">
              <w:rPr>
                <w:rFonts w:eastAsia="Arial CYR" w:cs="Arial CYR"/>
                <w:sz w:val="28"/>
                <w:szCs w:val="28"/>
              </w:rPr>
              <w:br/>
              <w:t xml:space="preserve">- развитие      инфраструктуры,       обеспечивающей доступность деловых  услуг  для  субъектов  малого и среднего </w:t>
            </w:r>
            <w:r w:rsidRPr="002E77EF">
              <w:rPr>
                <w:rFonts w:eastAsia="Arial CYR" w:cs="Arial CYR"/>
                <w:sz w:val="28"/>
                <w:szCs w:val="28"/>
              </w:rPr>
              <w:br/>
              <w:t xml:space="preserve">предпринимательства;                              </w:t>
            </w:r>
            <w:r w:rsidRPr="002E77EF">
              <w:rPr>
                <w:rFonts w:eastAsia="Arial CYR" w:cs="Arial CYR"/>
                <w:sz w:val="28"/>
                <w:szCs w:val="28"/>
              </w:rPr>
              <w:br/>
              <w:t xml:space="preserve">- развитие механизмов финансовой  поддержки малого и среднего предпринимательства;                     </w:t>
            </w:r>
          </w:p>
          <w:p w:rsidR="002E77EF" w:rsidRPr="002E77EF" w:rsidRDefault="002E77EF" w:rsidP="00815E2E">
            <w:pPr>
              <w:autoSpaceDE w:val="0"/>
              <w:snapToGrid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2E77EF">
              <w:rPr>
                <w:rFonts w:eastAsia="Arial CYR" w:cs="Arial CYR"/>
                <w:sz w:val="28"/>
                <w:szCs w:val="28"/>
              </w:rPr>
              <w:t>- укрепление социального статуса, повышение престижа и этики предпринимательства;                      - внедрение            системы             доступной</w:t>
            </w:r>
            <w:r w:rsidRPr="002E77EF">
              <w:rPr>
                <w:rFonts w:eastAsia="Arial CYR" w:cs="Arial CYR"/>
                <w:sz w:val="28"/>
                <w:szCs w:val="28"/>
              </w:rPr>
              <w:br/>
              <w:t xml:space="preserve">информационно-консультационной  поддержки малого предпринимательства;                             </w:t>
            </w:r>
          </w:p>
          <w:p w:rsidR="002E77EF" w:rsidRPr="002E77EF" w:rsidRDefault="002E77EF" w:rsidP="00815E2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E77EF">
              <w:rPr>
                <w:rFonts w:eastAsia="Arial CYR" w:cs="Arial CYR"/>
                <w:sz w:val="28"/>
                <w:szCs w:val="28"/>
              </w:rPr>
              <w:t xml:space="preserve">- развитие      системы      подготовки      кадров, ориентированной  на  потребности  сектора   малого предпринимательства;                                           - внедрение  отраслевого  подхода  к   поддержке   и развитию субъектов малого предпринимательства.  </w:t>
            </w:r>
          </w:p>
        </w:tc>
      </w:tr>
      <w:tr w:rsidR="002E77EF" w:rsidRPr="002E77EF" w:rsidTr="00815E2E">
        <w:tc>
          <w:tcPr>
            <w:tcW w:w="3528" w:type="dxa"/>
          </w:tcPr>
          <w:p w:rsidR="002E77EF" w:rsidRPr="002E77EF" w:rsidRDefault="002E77EF" w:rsidP="00815E2E">
            <w:pPr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 xml:space="preserve">Целевые показатели эффективности реализации </w:t>
            </w:r>
            <w:r w:rsidRPr="002E77E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120" w:type="dxa"/>
          </w:tcPr>
          <w:p w:rsidR="002E77EF" w:rsidRPr="002E77EF" w:rsidRDefault="002E77EF" w:rsidP="00815E2E">
            <w:pPr>
              <w:autoSpaceDE w:val="0"/>
              <w:snapToGrid w:val="0"/>
              <w:spacing w:line="276" w:lineRule="auto"/>
              <w:jc w:val="both"/>
              <w:rPr>
                <w:rFonts w:eastAsia="Arial CYR" w:cs="Arial CYR"/>
                <w:sz w:val="28"/>
                <w:szCs w:val="28"/>
              </w:rPr>
            </w:pPr>
            <w:r w:rsidRPr="002E77EF">
              <w:rPr>
                <w:rFonts w:eastAsia="Arial CYR" w:cs="Arial CYR"/>
                <w:sz w:val="28"/>
                <w:szCs w:val="28"/>
              </w:rPr>
              <w:lastRenderedPageBreak/>
              <w:t xml:space="preserve">- число субъектов малого и среднего  </w:t>
            </w:r>
            <w:r w:rsidRPr="002E77EF">
              <w:rPr>
                <w:rFonts w:eastAsia="Arial CYR" w:cs="Arial CYR"/>
                <w:sz w:val="28"/>
                <w:szCs w:val="28"/>
              </w:rPr>
              <w:lastRenderedPageBreak/>
              <w:t>предпринимательства  в расчете на 10 тыс. человек населения  Уржумского района Кировской области, единиц;</w:t>
            </w:r>
          </w:p>
          <w:p w:rsidR="002E77EF" w:rsidRPr="002E77EF" w:rsidRDefault="002E77EF" w:rsidP="00815E2E">
            <w:pPr>
              <w:autoSpaceDE w:val="0"/>
              <w:snapToGrid w:val="0"/>
              <w:spacing w:line="276" w:lineRule="auto"/>
              <w:jc w:val="both"/>
              <w:rPr>
                <w:rFonts w:eastAsia="Arial CYR" w:cs="Arial CYR"/>
                <w:sz w:val="28"/>
                <w:szCs w:val="28"/>
              </w:rPr>
            </w:pPr>
            <w:r w:rsidRPr="002E77EF">
              <w:rPr>
                <w:rFonts w:eastAsia="Arial CYR" w:cs="Arial CYR"/>
                <w:sz w:val="28"/>
                <w:szCs w:val="28"/>
              </w:rPr>
              <w:t xml:space="preserve">- количество малых и средних предприятий, единиц;                                </w:t>
            </w:r>
            <w:r w:rsidRPr="002E77EF">
              <w:rPr>
                <w:rFonts w:eastAsia="Arial CYR" w:cs="Arial CYR"/>
                <w:sz w:val="28"/>
                <w:szCs w:val="28"/>
              </w:rPr>
              <w:br/>
              <w:t xml:space="preserve">- оборот </w:t>
            </w:r>
            <w:r w:rsidRPr="002E77EF">
              <w:rPr>
                <w:sz w:val="28"/>
                <w:szCs w:val="28"/>
              </w:rPr>
              <w:t xml:space="preserve">продукции (услуг), производимой малыми предприятиями, в том числе  </w:t>
            </w:r>
            <w:proofErr w:type="spellStart"/>
            <w:r w:rsidRPr="002E77EF">
              <w:rPr>
                <w:sz w:val="28"/>
                <w:szCs w:val="28"/>
              </w:rPr>
              <w:t>микропредприятиями</w:t>
            </w:r>
            <w:proofErr w:type="spellEnd"/>
            <w:r w:rsidRPr="002E77EF">
              <w:rPr>
                <w:sz w:val="28"/>
                <w:szCs w:val="28"/>
              </w:rPr>
              <w:t xml:space="preserve"> и индивидуальными предпринимателями</w:t>
            </w:r>
            <w:r w:rsidRPr="002E77EF">
              <w:rPr>
                <w:rFonts w:eastAsia="Arial CYR" w:cs="Arial CYR"/>
                <w:sz w:val="28"/>
                <w:szCs w:val="28"/>
              </w:rPr>
              <w:t xml:space="preserve">,   млн.  рублей;  </w:t>
            </w:r>
          </w:p>
          <w:p w:rsidR="002E77EF" w:rsidRPr="002E77EF" w:rsidRDefault="002E77EF" w:rsidP="00815E2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Arial CYR" w:cs="Arial CYR"/>
                <w:sz w:val="28"/>
                <w:szCs w:val="28"/>
              </w:rPr>
            </w:pPr>
            <w:r w:rsidRPr="002E77EF">
              <w:rPr>
                <w:rFonts w:eastAsia="Arial CYR" w:cs="Arial CYR"/>
                <w:sz w:val="28"/>
                <w:szCs w:val="28"/>
              </w:rPr>
              <w:t xml:space="preserve">- размер среднемесячной заработной платы </w:t>
            </w:r>
            <w:r w:rsidRPr="002E77EF">
              <w:rPr>
                <w:sz w:val="28"/>
                <w:szCs w:val="28"/>
              </w:rPr>
              <w:t>у наемных работников</w:t>
            </w:r>
            <w:r w:rsidRPr="002E77EF">
              <w:rPr>
                <w:rFonts w:eastAsia="Arial CYR" w:cs="Arial CYR"/>
                <w:sz w:val="28"/>
                <w:szCs w:val="28"/>
              </w:rPr>
              <w:t xml:space="preserve"> на малых предприятиях, рублей;             </w:t>
            </w:r>
            <w:r w:rsidRPr="002E77EF">
              <w:rPr>
                <w:rFonts w:eastAsia="Arial CYR" w:cs="Arial CYR"/>
                <w:sz w:val="28"/>
                <w:szCs w:val="28"/>
              </w:rPr>
              <w:br/>
              <w:t>-   объем   налоговых   поступлений   от субъектов малого предпринимательства в консолидированный бюджет Уржумского муниципального района,  млн. рублей;</w:t>
            </w:r>
          </w:p>
          <w:p w:rsidR="002E77EF" w:rsidRPr="002E77EF" w:rsidRDefault="002E77EF" w:rsidP="00815E2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 </w:t>
            </w:r>
          </w:p>
        </w:tc>
      </w:tr>
      <w:tr w:rsidR="002E77EF" w:rsidRPr="002E77EF" w:rsidTr="00815E2E">
        <w:tc>
          <w:tcPr>
            <w:tcW w:w="3528" w:type="dxa"/>
          </w:tcPr>
          <w:p w:rsidR="002E77EF" w:rsidRPr="002E77EF" w:rsidRDefault="002E77EF" w:rsidP="00815E2E">
            <w:pPr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120" w:type="dxa"/>
          </w:tcPr>
          <w:p w:rsidR="002E77EF" w:rsidRPr="002E77EF" w:rsidRDefault="002E77EF" w:rsidP="00815E2E">
            <w:pPr>
              <w:jc w:val="both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>2014 - 2020 годы, выделение этапов не предусмотрено</w:t>
            </w:r>
          </w:p>
        </w:tc>
      </w:tr>
      <w:tr w:rsidR="002E77EF" w:rsidRPr="002E77EF" w:rsidTr="00815E2E">
        <w:tc>
          <w:tcPr>
            <w:tcW w:w="3528" w:type="dxa"/>
          </w:tcPr>
          <w:p w:rsidR="002E77EF" w:rsidRPr="002E77EF" w:rsidRDefault="002E77EF" w:rsidP="00815E2E">
            <w:pPr>
              <w:rPr>
                <w:strike/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120" w:type="dxa"/>
          </w:tcPr>
          <w:p w:rsidR="002E77EF" w:rsidRPr="002E77EF" w:rsidRDefault="002E77EF" w:rsidP="00815E2E">
            <w:pPr>
              <w:spacing w:line="276" w:lineRule="auto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 xml:space="preserve">Объем финансирования –50219,60 тыс. рублей, </w:t>
            </w:r>
          </w:p>
          <w:p w:rsidR="002E77EF" w:rsidRPr="002E77EF" w:rsidRDefault="002E77EF" w:rsidP="00815E2E">
            <w:pPr>
              <w:spacing w:line="276" w:lineRule="auto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 xml:space="preserve">в том числе: </w:t>
            </w:r>
          </w:p>
          <w:p w:rsidR="002E77EF" w:rsidRPr="002E77EF" w:rsidRDefault="002E77EF" w:rsidP="00815E2E">
            <w:pPr>
              <w:spacing w:line="276" w:lineRule="auto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 xml:space="preserve">федеральный бюджет – 36390,10  тыс. рублей, </w:t>
            </w:r>
          </w:p>
          <w:p w:rsidR="002E77EF" w:rsidRPr="002E77EF" w:rsidRDefault="002E77EF" w:rsidP="00815E2E">
            <w:pPr>
              <w:spacing w:line="276" w:lineRule="auto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 xml:space="preserve">областной бюджет –  8359,50  тыс. рублей, </w:t>
            </w:r>
          </w:p>
          <w:p w:rsidR="002E77EF" w:rsidRPr="002E77EF" w:rsidRDefault="002E77EF" w:rsidP="00815E2E">
            <w:pPr>
              <w:spacing w:line="276" w:lineRule="auto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 xml:space="preserve">бюджет Уржумского </w:t>
            </w:r>
          </w:p>
          <w:p w:rsidR="002E77EF" w:rsidRPr="002E77EF" w:rsidRDefault="002E77EF" w:rsidP="00815E2E">
            <w:pPr>
              <w:spacing w:line="276" w:lineRule="auto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 xml:space="preserve">муниципального района  – 5470,00 тыс. рублей. </w:t>
            </w:r>
          </w:p>
          <w:p w:rsidR="002E77EF" w:rsidRPr="002E77EF" w:rsidRDefault="002E77EF" w:rsidP="00815E2E">
            <w:pPr>
              <w:jc w:val="both"/>
              <w:rPr>
                <w:sz w:val="28"/>
                <w:szCs w:val="28"/>
              </w:rPr>
            </w:pPr>
          </w:p>
        </w:tc>
      </w:tr>
      <w:tr w:rsidR="002E77EF" w:rsidRPr="002E77EF" w:rsidTr="00815E2E">
        <w:tc>
          <w:tcPr>
            <w:tcW w:w="3528" w:type="dxa"/>
          </w:tcPr>
          <w:p w:rsidR="002E77EF" w:rsidRPr="002E77EF" w:rsidRDefault="002E77EF" w:rsidP="00815E2E">
            <w:pPr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>Ожидаемые конечные результаты реализации  муниципальной программы</w:t>
            </w:r>
          </w:p>
        </w:tc>
        <w:tc>
          <w:tcPr>
            <w:tcW w:w="6120" w:type="dxa"/>
          </w:tcPr>
          <w:p w:rsidR="002E77EF" w:rsidRPr="002E77EF" w:rsidRDefault="002E77EF" w:rsidP="00815E2E">
            <w:pPr>
              <w:autoSpaceDE w:val="0"/>
              <w:snapToGrid w:val="0"/>
              <w:spacing w:line="276" w:lineRule="auto"/>
              <w:jc w:val="both"/>
              <w:rPr>
                <w:rFonts w:eastAsia="Arial CYR" w:cs="Arial CYR"/>
                <w:sz w:val="28"/>
                <w:szCs w:val="28"/>
              </w:rPr>
            </w:pPr>
            <w:r w:rsidRPr="002E77EF">
              <w:rPr>
                <w:rFonts w:eastAsia="Arial CYR" w:cs="Arial CYR"/>
                <w:sz w:val="28"/>
                <w:szCs w:val="28"/>
              </w:rPr>
              <w:t>-увеличение числа субъектов малого предпринимательства  в расчете на 10 тыс. человек населения  Уржумского района Кировской области до 280 единиц в 2020 году;</w:t>
            </w:r>
          </w:p>
          <w:p w:rsidR="002E77EF" w:rsidRPr="002E77EF" w:rsidRDefault="002E77EF" w:rsidP="00815E2E">
            <w:pPr>
              <w:autoSpaceDE w:val="0"/>
              <w:snapToGrid w:val="0"/>
              <w:spacing w:line="276" w:lineRule="auto"/>
              <w:jc w:val="both"/>
              <w:rPr>
                <w:rFonts w:eastAsia="Arial CYR" w:cs="Arial CYR"/>
                <w:sz w:val="28"/>
                <w:szCs w:val="28"/>
              </w:rPr>
            </w:pPr>
            <w:r w:rsidRPr="002E77EF">
              <w:rPr>
                <w:rFonts w:eastAsia="Arial CYR" w:cs="Arial CYR"/>
                <w:sz w:val="28"/>
                <w:szCs w:val="28"/>
              </w:rPr>
              <w:t xml:space="preserve">- увеличение количества малых и средних предприятий, до 155  единиц в 2020 году;                                </w:t>
            </w:r>
            <w:r w:rsidRPr="002E77EF">
              <w:rPr>
                <w:rFonts w:eastAsia="Arial CYR" w:cs="Arial CYR"/>
                <w:sz w:val="28"/>
                <w:szCs w:val="28"/>
              </w:rPr>
              <w:br/>
              <w:t xml:space="preserve">- увеличение оборота </w:t>
            </w:r>
            <w:r w:rsidRPr="002E77EF">
              <w:rPr>
                <w:sz w:val="28"/>
                <w:szCs w:val="28"/>
              </w:rPr>
              <w:t xml:space="preserve">продукции (услуг), производимой  малыми предприятиями, в том числе  </w:t>
            </w:r>
            <w:proofErr w:type="spellStart"/>
            <w:r w:rsidRPr="002E77EF">
              <w:rPr>
                <w:sz w:val="28"/>
                <w:szCs w:val="28"/>
              </w:rPr>
              <w:t>микропредприятиями</w:t>
            </w:r>
            <w:proofErr w:type="spellEnd"/>
            <w:r w:rsidRPr="002E77EF">
              <w:rPr>
                <w:sz w:val="28"/>
                <w:szCs w:val="28"/>
              </w:rPr>
              <w:t xml:space="preserve"> и индивидуальными предпринимателями</w:t>
            </w:r>
            <w:r w:rsidRPr="002E77EF">
              <w:rPr>
                <w:rFonts w:eastAsia="Arial CYR" w:cs="Arial CYR"/>
                <w:sz w:val="28"/>
                <w:szCs w:val="28"/>
              </w:rPr>
              <w:t xml:space="preserve"> до </w:t>
            </w:r>
            <w:r w:rsidRPr="002E77EF">
              <w:rPr>
                <w:rFonts w:eastAsia="Arial CYR" w:cs="Arial CYR"/>
                <w:sz w:val="28"/>
                <w:szCs w:val="28"/>
              </w:rPr>
              <w:lastRenderedPageBreak/>
              <w:t xml:space="preserve">2171,57 млн.  рублей  в 2020 году;  </w:t>
            </w:r>
          </w:p>
          <w:p w:rsidR="002E77EF" w:rsidRPr="002E77EF" w:rsidRDefault="002E77EF" w:rsidP="00815E2E">
            <w:pPr>
              <w:spacing w:line="276" w:lineRule="auto"/>
              <w:jc w:val="both"/>
              <w:rPr>
                <w:rFonts w:eastAsia="Arial CYR" w:cs="Arial CYR"/>
                <w:sz w:val="28"/>
                <w:szCs w:val="28"/>
              </w:rPr>
            </w:pPr>
            <w:r w:rsidRPr="002E77EF">
              <w:rPr>
                <w:rFonts w:eastAsia="Arial CYR" w:cs="Arial CYR"/>
                <w:sz w:val="28"/>
                <w:szCs w:val="28"/>
              </w:rPr>
              <w:t xml:space="preserve">- увеличение размера среднемесячной заработной платы </w:t>
            </w:r>
            <w:r w:rsidRPr="002E77EF">
              <w:rPr>
                <w:sz w:val="28"/>
                <w:szCs w:val="28"/>
              </w:rPr>
              <w:t>у наемных работников</w:t>
            </w:r>
            <w:r w:rsidRPr="002E77EF">
              <w:rPr>
                <w:rFonts w:eastAsia="Arial CYR" w:cs="Arial CYR"/>
                <w:sz w:val="28"/>
                <w:szCs w:val="28"/>
              </w:rPr>
              <w:t xml:space="preserve"> на малых предприятиях до 13315,00 рублей в 2020 году;             </w:t>
            </w:r>
            <w:r w:rsidRPr="002E77EF">
              <w:rPr>
                <w:rFonts w:eastAsia="Arial CYR" w:cs="Arial CYR"/>
                <w:sz w:val="28"/>
                <w:szCs w:val="28"/>
              </w:rPr>
              <w:br/>
              <w:t>- увеличение   объема   налоговых   поступлений   от субъектов малого предпринимательства  в консолидированный бюджет Уржумского муниципального района до 27,5 млн. рублей в 2020  году;</w:t>
            </w:r>
          </w:p>
          <w:p w:rsidR="002E77EF" w:rsidRPr="002E77EF" w:rsidRDefault="002E77EF" w:rsidP="00815E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7EF">
              <w:rPr>
                <w:sz w:val="28"/>
                <w:szCs w:val="28"/>
              </w:rPr>
      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34,5 % в 2020 году.</w:t>
            </w:r>
          </w:p>
        </w:tc>
      </w:tr>
    </w:tbl>
    <w:p w:rsidR="00F51B82" w:rsidRDefault="00F51B82" w:rsidP="00F51B82">
      <w:pPr>
        <w:jc w:val="center"/>
        <w:rPr>
          <w:b/>
          <w:sz w:val="28"/>
          <w:szCs w:val="28"/>
        </w:rPr>
      </w:pPr>
    </w:p>
    <w:p w:rsidR="00FD5770" w:rsidRDefault="00FD5770" w:rsidP="00F51B82">
      <w:pPr>
        <w:autoSpaceDE w:val="0"/>
        <w:autoSpaceDN w:val="0"/>
        <w:adjustRightInd w:val="0"/>
        <w:ind w:left="1036" w:hanging="327"/>
        <w:jc w:val="both"/>
        <w:outlineLvl w:val="1"/>
        <w:rPr>
          <w:b/>
          <w:sz w:val="28"/>
          <w:szCs w:val="28"/>
        </w:rPr>
      </w:pPr>
    </w:p>
    <w:p w:rsidR="00F51B82" w:rsidRPr="00C6195A" w:rsidRDefault="00F51B82" w:rsidP="00F51B82">
      <w:pPr>
        <w:autoSpaceDE w:val="0"/>
        <w:autoSpaceDN w:val="0"/>
        <w:adjustRightInd w:val="0"/>
        <w:ind w:left="1036" w:hanging="327"/>
        <w:jc w:val="both"/>
        <w:outlineLvl w:val="1"/>
        <w:rPr>
          <w:b/>
          <w:sz w:val="28"/>
          <w:szCs w:val="28"/>
        </w:rPr>
      </w:pPr>
      <w:r w:rsidRPr="00C6195A">
        <w:rPr>
          <w:b/>
          <w:sz w:val="28"/>
          <w:szCs w:val="28"/>
        </w:rPr>
        <w:t xml:space="preserve">1. Общая характеристика сферы реализации </w:t>
      </w:r>
      <w:r w:rsidR="00510851">
        <w:rPr>
          <w:b/>
          <w:sz w:val="28"/>
          <w:szCs w:val="28"/>
        </w:rPr>
        <w:t xml:space="preserve">муниципальной </w:t>
      </w:r>
      <w:r w:rsidRPr="00C6195A">
        <w:rPr>
          <w:b/>
          <w:sz w:val="28"/>
          <w:szCs w:val="28"/>
        </w:rPr>
        <w:t xml:space="preserve"> программы, в том числе формулировки основных проблем в указанной сфере и прогноз ее развития</w:t>
      </w:r>
    </w:p>
    <w:p w:rsidR="00F51B82" w:rsidRPr="0073179A" w:rsidRDefault="00F51B82" w:rsidP="0073179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Малое и среднее предпринимательство является важнейшим элементом экономической системы Уржумского района  Кировской области. Развитие данного сектора экономики позволяет решать ряд актуальных задач, таких, как: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обеспечение эффективной занятости населения, создание новых рабочих мест;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 xml:space="preserve"> развитие потребительского рынка;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формирование гибкой, адаптивной экономической системы, способной оперативно создавать и применять новые технологии;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развитие конкуренции в отраслях народного хозяйства;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изменение общественной психологии и жизненных ориентиров населения, оказание помощи широким слоям населения для вхождения в коммерческую деятельность;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формирование среднего класса, который является гарантом политической и социальной стабильности государства;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lastRenderedPageBreak/>
        <w:t>возрождение народных промыслов и ремесел;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формирование доходной части бюджета Уржумского муниципального  района за счет налоговых отчислений и т.д.</w:t>
      </w:r>
    </w:p>
    <w:p w:rsidR="000718DE" w:rsidRPr="000718DE" w:rsidRDefault="0073179A" w:rsidP="000718DE">
      <w:pPr>
        <w:pStyle w:val="ConsPlusNonformat"/>
        <w:keepNext/>
        <w:snapToGrid w:val="0"/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718DE">
        <w:rPr>
          <w:rFonts w:ascii="Times New Roman" w:eastAsia="Arial CYR" w:hAnsi="Times New Roman" w:cs="Times New Roman"/>
          <w:sz w:val="28"/>
          <w:szCs w:val="28"/>
        </w:rPr>
        <w:t>Активное развитие малого</w:t>
      </w:r>
      <w:r w:rsidR="007C4F35" w:rsidRPr="000718DE">
        <w:rPr>
          <w:rFonts w:ascii="Times New Roman" w:eastAsia="Arial CYR" w:hAnsi="Times New Roman" w:cs="Times New Roman"/>
          <w:sz w:val="28"/>
          <w:szCs w:val="28"/>
        </w:rPr>
        <w:t xml:space="preserve"> и среднего</w:t>
      </w:r>
      <w:r w:rsidRPr="000718D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0718DE" w:rsidRPr="000718DE">
        <w:rPr>
          <w:rFonts w:ascii="Times New Roman" w:eastAsia="Arial CYR" w:hAnsi="Times New Roman" w:cs="Times New Roman"/>
          <w:sz w:val="28"/>
          <w:szCs w:val="28"/>
        </w:rPr>
        <w:t>предпринимательства,</w:t>
      </w:r>
      <w:r w:rsidRPr="000718DE">
        <w:rPr>
          <w:rFonts w:ascii="Times New Roman" w:eastAsia="Arial CYR" w:hAnsi="Times New Roman" w:cs="Times New Roman"/>
          <w:sz w:val="28"/>
          <w:szCs w:val="28"/>
        </w:rPr>
        <w:t xml:space="preserve"> в конечном </w:t>
      </w:r>
      <w:r w:rsidR="000718DE" w:rsidRPr="000718DE">
        <w:rPr>
          <w:rFonts w:ascii="Times New Roman" w:eastAsia="Arial CYR" w:hAnsi="Times New Roman" w:cs="Times New Roman"/>
          <w:sz w:val="28"/>
          <w:szCs w:val="28"/>
        </w:rPr>
        <w:t>счете,</w:t>
      </w:r>
      <w:r w:rsidRPr="000718DE">
        <w:rPr>
          <w:rFonts w:ascii="Times New Roman" w:eastAsia="Arial CYR" w:hAnsi="Times New Roman" w:cs="Times New Roman"/>
          <w:sz w:val="28"/>
          <w:szCs w:val="28"/>
        </w:rPr>
        <w:t xml:space="preserve"> позволяет обеспечить достижение целей, закрепленных  в Программе социально-экономического развития Уржумского района: </w:t>
      </w:r>
      <w:r w:rsidR="000718DE">
        <w:rPr>
          <w:rFonts w:ascii="Times New Roman" w:eastAsia="Arial CYR" w:hAnsi="Times New Roman" w:cs="Times New Roman"/>
          <w:sz w:val="28"/>
          <w:szCs w:val="28"/>
        </w:rPr>
        <w:t>с</w:t>
      </w:r>
      <w:r w:rsidR="000718DE" w:rsidRPr="000718DE">
        <w:rPr>
          <w:rFonts w:ascii="Times New Roman" w:eastAsia="A" w:hAnsi="Times New Roman" w:cs="Times New Roman"/>
          <w:sz w:val="28"/>
          <w:szCs w:val="28"/>
        </w:rPr>
        <w:t>оздание условий для устойчивого социально-экономического развития Уржумского муниципального района, повышения уровня жизни населения, создание благоприятного инвестиционного климата в районе.</w:t>
      </w:r>
    </w:p>
    <w:p w:rsidR="0073179A" w:rsidRPr="0073179A" w:rsidRDefault="0073179A" w:rsidP="000718DE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0718DE">
        <w:rPr>
          <w:rFonts w:eastAsia="Arial CYR"/>
          <w:sz w:val="28"/>
          <w:szCs w:val="28"/>
        </w:rPr>
        <w:t xml:space="preserve">Роль малого бизнеса существенно возрастает в условиях современной экономики в </w:t>
      </w:r>
      <w:proofErr w:type="spellStart"/>
      <w:r w:rsidRPr="000718DE">
        <w:rPr>
          <w:rFonts w:eastAsia="Arial CYR"/>
          <w:sz w:val="28"/>
          <w:szCs w:val="28"/>
        </w:rPr>
        <w:t>Уржумском</w:t>
      </w:r>
      <w:proofErr w:type="spellEnd"/>
      <w:r w:rsidRPr="000718DE">
        <w:rPr>
          <w:rFonts w:eastAsia="Arial CYR"/>
          <w:sz w:val="28"/>
          <w:szCs w:val="28"/>
        </w:rPr>
        <w:t xml:space="preserve"> муницип</w:t>
      </w:r>
      <w:r w:rsidRPr="0073179A">
        <w:rPr>
          <w:rFonts w:eastAsia="Arial CYR" w:cs="Arial CYR"/>
          <w:sz w:val="28"/>
          <w:szCs w:val="28"/>
        </w:rPr>
        <w:t>альном районе. Это связано с тем, что при сохранении существующей экономической ситуации крупные предприятия  сокраща</w:t>
      </w:r>
      <w:r w:rsidR="007C4F35">
        <w:rPr>
          <w:rFonts w:eastAsia="Arial CYR" w:cs="Arial CYR"/>
          <w:sz w:val="28"/>
          <w:szCs w:val="28"/>
        </w:rPr>
        <w:t>ют</w:t>
      </w:r>
      <w:r w:rsidRPr="0073179A">
        <w:rPr>
          <w:rFonts w:eastAsia="Arial CYR" w:cs="Arial CYR"/>
          <w:sz w:val="28"/>
          <w:szCs w:val="28"/>
        </w:rPr>
        <w:t xml:space="preserve"> масштабы производства, оптимизир</w:t>
      </w:r>
      <w:r w:rsidR="007C4F35">
        <w:rPr>
          <w:rFonts w:eastAsia="Arial CYR" w:cs="Arial CYR"/>
          <w:sz w:val="28"/>
          <w:szCs w:val="28"/>
        </w:rPr>
        <w:t>уют</w:t>
      </w:r>
      <w:r w:rsidRPr="0073179A">
        <w:rPr>
          <w:rFonts w:eastAsia="Arial CYR" w:cs="Arial CYR"/>
          <w:sz w:val="28"/>
          <w:szCs w:val="28"/>
        </w:rPr>
        <w:t xml:space="preserve"> затраты и временно приостанавлива</w:t>
      </w:r>
      <w:r w:rsidR="007C4F35">
        <w:rPr>
          <w:rFonts w:eastAsia="Arial CYR" w:cs="Arial CYR"/>
          <w:sz w:val="28"/>
          <w:szCs w:val="28"/>
        </w:rPr>
        <w:t>ют</w:t>
      </w:r>
      <w:r w:rsidRPr="0073179A">
        <w:rPr>
          <w:rFonts w:eastAsia="Arial CYR" w:cs="Arial CYR"/>
          <w:sz w:val="28"/>
          <w:szCs w:val="28"/>
        </w:rPr>
        <w:t xml:space="preserve"> свою деятельность. Это, в свою очередь, усилива</w:t>
      </w:r>
      <w:r w:rsidR="007C4F35">
        <w:rPr>
          <w:rFonts w:eastAsia="Arial CYR" w:cs="Arial CYR"/>
          <w:sz w:val="28"/>
          <w:szCs w:val="28"/>
        </w:rPr>
        <w:t>е</w:t>
      </w:r>
      <w:r w:rsidRPr="0073179A">
        <w:rPr>
          <w:rFonts w:eastAsia="Arial CYR" w:cs="Arial CYR"/>
          <w:sz w:val="28"/>
          <w:szCs w:val="28"/>
        </w:rPr>
        <w:t>т рост социально-экономических проблем.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Переломить экономическую ситуацию возможно путем развития малого</w:t>
      </w:r>
      <w:r w:rsidR="000718DE">
        <w:rPr>
          <w:rFonts w:eastAsia="Arial CYR" w:cs="Arial CYR"/>
          <w:sz w:val="28"/>
          <w:szCs w:val="28"/>
        </w:rPr>
        <w:t xml:space="preserve"> и среднего</w:t>
      </w:r>
      <w:r w:rsidRPr="0073179A">
        <w:rPr>
          <w:rFonts w:eastAsia="Arial CYR" w:cs="Arial CYR"/>
          <w:sz w:val="28"/>
          <w:szCs w:val="28"/>
        </w:rPr>
        <w:t xml:space="preserve"> предпринимательства. При относительно небольших бюджетных затратах  </w:t>
      </w:r>
      <w:proofErr w:type="spellStart"/>
      <w:r w:rsidRPr="0073179A">
        <w:rPr>
          <w:rFonts w:eastAsia="Arial CYR" w:cs="Arial CYR"/>
          <w:sz w:val="28"/>
          <w:szCs w:val="28"/>
        </w:rPr>
        <w:t>Уржумский</w:t>
      </w:r>
      <w:proofErr w:type="spellEnd"/>
      <w:r w:rsidRPr="0073179A">
        <w:rPr>
          <w:rFonts w:eastAsia="Arial CYR" w:cs="Arial CYR"/>
          <w:sz w:val="28"/>
          <w:szCs w:val="28"/>
        </w:rPr>
        <w:t xml:space="preserve"> район, используя ресурс малого</w:t>
      </w:r>
      <w:r w:rsidR="000718DE">
        <w:rPr>
          <w:rFonts w:eastAsia="Arial CYR" w:cs="Arial CYR"/>
          <w:sz w:val="28"/>
          <w:szCs w:val="28"/>
        </w:rPr>
        <w:t xml:space="preserve"> и среднего</w:t>
      </w:r>
      <w:r w:rsidRPr="0073179A">
        <w:rPr>
          <w:rFonts w:eastAsia="Arial CYR" w:cs="Arial CYR"/>
          <w:sz w:val="28"/>
          <w:szCs w:val="28"/>
        </w:rPr>
        <w:t xml:space="preserve"> бизнеса, может эффективно решать проблемы, связанные </w:t>
      </w:r>
      <w:proofErr w:type="gramStart"/>
      <w:r w:rsidRPr="0073179A">
        <w:rPr>
          <w:rFonts w:eastAsia="Arial CYR" w:cs="Arial CYR"/>
          <w:sz w:val="28"/>
          <w:szCs w:val="28"/>
        </w:rPr>
        <w:t>с</w:t>
      </w:r>
      <w:proofErr w:type="gramEnd"/>
      <w:r w:rsidRPr="0073179A">
        <w:rPr>
          <w:rFonts w:eastAsia="Arial CYR" w:cs="Arial CYR"/>
          <w:sz w:val="28"/>
          <w:szCs w:val="28"/>
        </w:rPr>
        <w:t>: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сокращением потребительского спроса;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снижением уровня доходов населения, формированием иждивенческой психологии определенной его части;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сокращением поступлений в бюджеты всех уровней и т.д.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Кроме того,  важнейшая  функция  малого</w:t>
      </w:r>
      <w:r w:rsidR="000718DE">
        <w:rPr>
          <w:rFonts w:eastAsia="Arial CYR" w:cs="Arial CYR"/>
          <w:sz w:val="28"/>
          <w:szCs w:val="28"/>
        </w:rPr>
        <w:t xml:space="preserve"> и среднего</w:t>
      </w:r>
      <w:r w:rsidRPr="0073179A">
        <w:rPr>
          <w:rFonts w:eastAsia="Arial CYR" w:cs="Arial CYR"/>
          <w:sz w:val="28"/>
          <w:szCs w:val="28"/>
        </w:rPr>
        <w:t xml:space="preserve"> предпринимательства это противодействие росту безработицы, обеспечение занятости (</w:t>
      </w:r>
      <w:proofErr w:type="spellStart"/>
      <w:r w:rsidRPr="0073179A">
        <w:rPr>
          <w:rFonts w:eastAsia="Arial CYR" w:cs="Arial CYR"/>
          <w:sz w:val="28"/>
          <w:szCs w:val="28"/>
        </w:rPr>
        <w:t>самозанятости</w:t>
      </w:r>
      <w:proofErr w:type="spellEnd"/>
      <w:r w:rsidRPr="0073179A">
        <w:rPr>
          <w:rFonts w:eastAsia="Arial CYR" w:cs="Arial CYR"/>
          <w:sz w:val="28"/>
          <w:szCs w:val="28"/>
        </w:rPr>
        <w:t>) населения, высвобождаемого в результате остановки крупных  предприятий, и, как следствие, поддержание в обществе социальной стабильности.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Таким образом, развитие малого и среднего предпринимательства отвечает приоритетным задачам социально-экономического развития Уржумского района  на долгосрочную перспективу. В 20</w:t>
      </w:r>
      <w:r w:rsidR="007C4F35">
        <w:rPr>
          <w:rFonts w:eastAsia="Arial CYR" w:cs="Arial CYR"/>
          <w:sz w:val="28"/>
          <w:szCs w:val="28"/>
        </w:rPr>
        <w:t>13</w:t>
      </w:r>
      <w:r w:rsidRPr="0073179A">
        <w:rPr>
          <w:rFonts w:eastAsia="Arial CYR" w:cs="Arial CYR"/>
          <w:sz w:val="28"/>
          <w:szCs w:val="28"/>
        </w:rPr>
        <w:t xml:space="preserve"> году заканчивается </w:t>
      </w:r>
      <w:r w:rsidRPr="0073179A">
        <w:rPr>
          <w:rFonts w:eastAsia="Arial CYR" w:cs="Arial CYR"/>
          <w:sz w:val="28"/>
          <w:szCs w:val="28"/>
        </w:rPr>
        <w:lastRenderedPageBreak/>
        <w:t>срок действия муниципальной  целевой программы « Поддержка и развитие малого</w:t>
      </w:r>
      <w:r w:rsidR="00273466">
        <w:rPr>
          <w:rFonts w:eastAsia="Arial CYR" w:cs="Arial CYR"/>
          <w:sz w:val="28"/>
          <w:szCs w:val="28"/>
        </w:rPr>
        <w:t xml:space="preserve"> и среднего </w:t>
      </w:r>
      <w:r w:rsidRPr="0073179A">
        <w:rPr>
          <w:rFonts w:eastAsia="Arial CYR" w:cs="Arial CYR"/>
          <w:sz w:val="28"/>
          <w:szCs w:val="28"/>
        </w:rPr>
        <w:t xml:space="preserve"> предпринимательства в муниципальном образовании </w:t>
      </w:r>
      <w:proofErr w:type="spellStart"/>
      <w:r w:rsidRPr="0073179A">
        <w:rPr>
          <w:rFonts w:eastAsia="Arial CYR" w:cs="Arial CYR"/>
          <w:sz w:val="28"/>
          <w:szCs w:val="28"/>
        </w:rPr>
        <w:t>Уржумский</w:t>
      </w:r>
      <w:proofErr w:type="spellEnd"/>
      <w:r w:rsidRPr="0073179A">
        <w:rPr>
          <w:rFonts w:eastAsia="Arial CYR" w:cs="Arial CYR"/>
          <w:sz w:val="28"/>
          <w:szCs w:val="28"/>
        </w:rPr>
        <w:t xml:space="preserve"> муниципальный район Кировской области» на 20</w:t>
      </w:r>
      <w:r w:rsidR="007C4F35">
        <w:rPr>
          <w:rFonts w:eastAsia="Arial CYR" w:cs="Arial CYR"/>
          <w:sz w:val="28"/>
          <w:szCs w:val="28"/>
        </w:rPr>
        <w:t>10</w:t>
      </w:r>
      <w:r w:rsidRPr="0073179A">
        <w:rPr>
          <w:rFonts w:eastAsia="Arial CYR" w:cs="Arial CYR"/>
          <w:sz w:val="28"/>
          <w:szCs w:val="28"/>
        </w:rPr>
        <w:t xml:space="preserve"> - 20</w:t>
      </w:r>
      <w:r w:rsidR="007C4F35">
        <w:rPr>
          <w:rFonts w:eastAsia="Arial CYR" w:cs="Arial CYR"/>
          <w:sz w:val="28"/>
          <w:szCs w:val="28"/>
        </w:rPr>
        <w:t>14</w:t>
      </w:r>
      <w:r w:rsidRPr="0073179A">
        <w:rPr>
          <w:rFonts w:eastAsia="Arial CYR" w:cs="Arial CYR"/>
          <w:sz w:val="28"/>
          <w:szCs w:val="28"/>
        </w:rPr>
        <w:t xml:space="preserve"> годы. Благодаря ее реализации в районе заложены основы системы муниципальной  поддержки малого предпринимательства. Разработана нормативная правовая база, создана специализированная инфраструктура поддержки малого бизнеса, реализуется ряд механизмов финансового, имущественного, информационного, обучающего и иного содействия развитию субъектов малого</w:t>
      </w:r>
      <w:r w:rsidR="000718DE">
        <w:rPr>
          <w:rFonts w:eastAsia="Arial CYR" w:cs="Arial CYR"/>
          <w:sz w:val="28"/>
          <w:szCs w:val="28"/>
        </w:rPr>
        <w:t xml:space="preserve"> и среднего</w:t>
      </w:r>
      <w:r w:rsidRPr="0073179A">
        <w:rPr>
          <w:rFonts w:eastAsia="Arial CYR" w:cs="Arial CYR"/>
          <w:sz w:val="28"/>
          <w:szCs w:val="28"/>
        </w:rPr>
        <w:t xml:space="preserve"> предпринимательства. Ежегодно в  бюджете Уржумского муниципального района предусматриваются финансовые средства на  поддержку малого предпринимательства. Созданы объективные предпосылки для перехода малого предпринимательства от периода становления к периоду устойчивого поступательного развития.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По итогам 20</w:t>
      </w:r>
      <w:r w:rsidR="00952498">
        <w:rPr>
          <w:rFonts w:eastAsia="Arial CYR" w:cs="Arial CYR"/>
          <w:sz w:val="28"/>
          <w:szCs w:val="28"/>
        </w:rPr>
        <w:t>12</w:t>
      </w:r>
      <w:r w:rsidRPr="0073179A">
        <w:rPr>
          <w:rFonts w:eastAsia="Arial CYR" w:cs="Arial CYR"/>
          <w:sz w:val="28"/>
          <w:szCs w:val="28"/>
        </w:rPr>
        <w:t xml:space="preserve"> года на территории  Уржумского района Кировской области осуществляли хозяйственную деятельность</w:t>
      </w:r>
      <w:r w:rsidR="000718DE">
        <w:rPr>
          <w:rFonts w:eastAsia="Arial CYR" w:cs="Arial CYR"/>
          <w:sz w:val="28"/>
          <w:szCs w:val="28"/>
        </w:rPr>
        <w:t xml:space="preserve"> 690 субъектов малого предпринимательства</w:t>
      </w:r>
      <w:r w:rsidRPr="0073179A">
        <w:rPr>
          <w:rFonts w:eastAsia="Arial CYR" w:cs="Arial CYR"/>
          <w:sz w:val="28"/>
          <w:szCs w:val="28"/>
        </w:rPr>
        <w:t xml:space="preserve">. Всего в сфере малого предпринимательства занято </w:t>
      </w:r>
      <w:r w:rsidR="000718DE">
        <w:rPr>
          <w:rFonts w:eastAsia="Arial CYR" w:cs="Arial CYR"/>
          <w:sz w:val="28"/>
          <w:szCs w:val="28"/>
        </w:rPr>
        <w:t>2512</w:t>
      </w:r>
      <w:r w:rsidRPr="0073179A">
        <w:rPr>
          <w:rFonts w:eastAsia="Arial CYR" w:cs="Arial CYR"/>
          <w:sz w:val="28"/>
          <w:szCs w:val="28"/>
        </w:rPr>
        <w:t xml:space="preserve"> человек, что составляет </w:t>
      </w:r>
      <w:r w:rsidR="000718DE">
        <w:rPr>
          <w:rFonts w:eastAsia="Arial CYR" w:cs="Arial CYR"/>
          <w:sz w:val="28"/>
          <w:szCs w:val="28"/>
        </w:rPr>
        <w:t xml:space="preserve">около 23 % </w:t>
      </w:r>
      <w:r w:rsidRPr="0073179A">
        <w:rPr>
          <w:rFonts w:eastAsia="Arial CYR" w:cs="Arial CYR"/>
          <w:sz w:val="28"/>
          <w:szCs w:val="28"/>
        </w:rPr>
        <w:t xml:space="preserve"> экономически активного населения района. 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 xml:space="preserve">Традиционными отраслями для малого бизнеса в </w:t>
      </w:r>
      <w:proofErr w:type="spellStart"/>
      <w:r w:rsidRPr="0073179A">
        <w:rPr>
          <w:rFonts w:eastAsia="Arial CYR" w:cs="Arial CYR"/>
          <w:sz w:val="28"/>
          <w:szCs w:val="28"/>
        </w:rPr>
        <w:t>Уржумском</w:t>
      </w:r>
      <w:proofErr w:type="spellEnd"/>
      <w:r w:rsidRPr="0073179A">
        <w:rPr>
          <w:rFonts w:eastAsia="Arial CYR" w:cs="Arial CYR"/>
          <w:sz w:val="28"/>
          <w:szCs w:val="28"/>
        </w:rPr>
        <w:t xml:space="preserve"> муниципальном районе Кировской области являются: лесозаготовка и деревообработка, сфера услуг, строительство, мебельное производство,  швейное производство, оптовая и розничная торговля,  сельское хозяйство, общественное питание.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 xml:space="preserve">Несмотря на  реализацию муниципальной  целевой программы </w:t>
      </w:r>
      <w:r w:rsidR="00273466" w:rsidRPr="0073179A">
        <w:rPr>
          <w:rFonts w:eastAsia="Arial CYR" w:cs="Arial CYR"/>
          <w:sz w:val="28"/>
          <w:szCs w:val="28"/>
        </w:rPr>
        <w:t>Поддержка и развитие малого</w:t>
      </w:r>
      <w:r w:rsidR="00273466">
        <w:rPr>
          <w:rFonts w:eastAsia="Arial CYR" w:cs="Arial CYR"/>
          <w:sz w:val="28"/>
          <w:szCs w:val="28"/>
        </w:rPr>
        <w:t xml:space="preserve"> и среднего </w:t>
      </w:r>
      <w:r w:rsidR="00273466" w:rsidRPr="0073179A">
        <w:rPr>
          <w:rFonts w:eastAsia="Arial CYR" w:cs="Arial CYR"/>
          <w:sz w:val="28"/>
          <w:szCs w:val="28"/>
        </w:rPr>
        <w:t xml:space="preserve"> предпринимательства в муниципальном образовании </w:t>
      </w:r>
      <w:proofErr w:type="spellStart"/>
      <w:r w:rsidR="00273466" w:rsidRPr="0073179A">
        <w:rPr>
          <w:rFonts w:eastAsia="Arial CYR" w:cs="Arial CYR"/>
          <w:sz w:val="28"/>
          <w:szCs w:val="28"/>
        </w:rPr>
        <w:t>Уржумский</w:t>
      </w:r>
      <w:proofErr w:type="spellEnd"/>
      <w:r w:rsidR="00273466" w:rsidRPr="0073179A">
        <w:rPr>
          <w:rFonts w:eastAsia="Arial CYR" w:cs="Arial CYR"/>
          <w:sz w:val="28"/>
          <w:szCs w:val="28"/>
        </w:rPr>
        <w:t xml:space="preserve"> муниципальный район Кировской области» на 20</w:t>
      </w:r>
      <w:r w:rsidR="00273466">
        <w:rPr>
          <w:rFonts w:eastAsia="Arial CYR" w:cs="Arial CYR"/>
          <w:sz w:val="28"/>
          <w:szCs w:val="28"/>
        </w:rPr>
        <w:t>10</w:t>
      </w:r>
      <w:r w:rsidR="00273466" w:rsidRPr="0073179A">
        <w:rPr>
          <w:rFonts w:eastAsia="Arial CYR" w:cs="Arial CYR"/>
          <w:sz w:val="28"/>
          <w:szCs w:val="28"/>
        </w:rPr>
        <w:t xml:space="preserve"> - 20</w:t>
      </w:r>
      <w:r w:rsidR="00273466">
        <w:rPr>
          <w:rFonts w:eastAsia="Arial CYR" w:cs="Arial CYR"/>
          <w:sz w:val="28"/>
          <w:szCs w:val="28"/>
        </w:rPr>
        <w:t>14</w:t>
      </w:r>
      <w:r w:rsidR="00273466" w:rsidRPr="0073179A">
        <w:rPr>
          <w:rFonts w:eastAsia="Arial CYR" w:cs="Arial CYR"/>
          <w:sz w:val="28"/>
          <w:szCs w:val="28"/>
        </w:rPr>
        <w:t xml:space="preserve"> годы</w:t>
      </w:r>
      <w:r w:rsidRPr="0073179A">
        <w:rPr>
          <w:rFonts w:eastAsia="Arial CYR" w:cs="Arial CYR"/>
          <w:sz w:val="28"/>
          <w:szCs w:val="28"/>
        </w:rPr>
        <w:t xml:space="preserve">, в </w:t>
      </w:r>
      <w:proofErr w:type="spellStart"/>
      <w:r w:rsidRPr="0073179A">
        <w:rPr>
          <w:rFonts w:eastAsia="Arial CYR" w:cs="Arial CYR"/>
          <w:sz w:val="28"/>
          <w:szCs w:val="28"/>
        </w:rPr>
        <w:t>Уржумском</w:t>
      </w:r>
      <w:proofErr w:type="spellEnd"/>
      <w:r w:rsidRPr="0073179A">
        <w:rPr>
          <w:rFonts w:eastAsia="Arial CYR" w:cs="Arial CYR"/>
          <w:sz w:val="28"/>
          <w:szCs w:val="28"/>
        </w:rPr>
        <w:t xml:space="preserve"> муниципальном районе сохраняются определенные проблемы, сдерживающие развитие малого предпринимательства: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 xml:space="preserve">-требующая корректировки с учетом изменившейся экономической конъюнктуры действующая в </w:t>
      </w:r>
      <w:proofErr w:type="spellStart"/>
      <w:r w:rsidRPr="0073179A">
        <w:rPr>
          <w:rFonts w:eastAsia="Arial CYR" w:cs="Arial CYR"/>
          <w:sz w:val="28"/>
          <w:szCs w:val="28"/>
        </w:rPr>
        <w:t>Уржумском</w:t>
      </w:r>
      <w:proofErr w:type="spellEnd"/>
      <w:r w:rsidRPr="0073179A">
        <w:rPr>
          <w:rFonts w:eastAsia="Arial CYR" w:cs="Arial CYR"/>
          <w:sz w:val="28"/>
          <w:szCs w:val="28"/>
        </w:rPr>
        <w:t xml:space="preserve"> муниципальном районе Кировской </w:t>
      </w:r>
      <w:r w:rsidRPr="0073179A">
        <w:rPr>
          <w:rFonts w:eastAsia="Arial CYR" w:cs="Arial CYR"/>
          <w:sz w:val="28"/>
          <w:szCs w:val="28"/>
        </w:rPr>
        <w:lastRenderedPageBreak/>
        <w:t>области нормативная правовая база, направленная на стимулирование развития малого</w:t>
      </w:r>
      <w:r w:rsidR="00273466">
        <w:rPr>
          <w:rFonts w:eastAsia="Arial CYR" w:cs="Arial CYR"/>
          <w:sz w:val="28"/>
          <w:szCs w:val="28"/>
        </w:rPr>
        <w:t xml:space="preserve"> и среднего </w:t>
      </w:r>
      <w:r w:rsidRPr="0073179A">
        <w:rPr>
          <w:rFonts w:eastAsia="Arial CYR" w:cs="Arial CYR"/>
          <w:sz w:val="28"/>
          <w:szCs w:val="28"/>
        </w:rPr>
        <w:t xml:space="preserve"> предпринимательства;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-недостаточное развитие инфраструктуры поддержки малого и среднего  предпринимательства, обеспечивающей предоставление субъектам малого</w:t>
      </w:r>
      <w:r w:rsidR="00263417">
        <w:rPr>
          <w:rFonts w:eastAsia="Arial CYR" w:cs="Arial CYR"/>
          <w:sz w:val="28"/>
          <w:szCs w:val="28"/>
        </w:rPr>
        <w:t xml:space="preserve"> и среднего</w:t>
      </w:r>
      <w:r w:rsidRPr="0073179A">
        <w:rPr>
          <w:rFonts w:eastAsia="Arial CYR" w:cs="Arial CYR"/>
          <w:sz w:val="28"/>
          <w:szCs w:val="28"/>
        </w:rPr>
        <w:t xml:space="preserve"> предпринимательства широкого спектра услуг, необходимых для эффективного ведения биз</w:t>
      </w:r>
      <w:r w:rsidR="00263417">
        <w:rPr>
          <w:rFonts w:eastAsia="Arial CYR" w:cs="Arial CYR"/>
          <w:sz w:val="28"/>
          <w:szCs w:val="28"/>
        </w:rPr>
        <w:t>неса, по принципу "одного окна"</w:t>
      </w:r>
      <w:r w:rsidRPr="0073179A">
        <w:rPr>
          <w:rFonts w:eastAsia="Arial CYR" w:cs="Arial CYR"/>
          <w:sz w:val="28"/>
          <w:szCs w:val="28"/>
        </w:rPr>
        <w:t>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 xml:space="preserve">-сложность в привлечении финансовых (инвестиционных) ресурсов. Несмотря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</w:t>
      </w:r>
      <w:r w:rsidR="00273466">
        <w:rPr>
          <w:rFonts w:eastAsia="Arial CYR" w:cs="Arial CYR"/>
          <w:sz w:val="28"/>
          <w:szCs w:val="28"/>
        </w:rPr>
        <w:t xml:space="preserve">и среднего </w:t>
      </w:r>
      <w:r w:rsidRPr="0073179A">
        <w:rPr>
          <w:rFonts w:eastAsia="Arial CYR" w:cs="Arial CYR"/>
          <w:sz w:val="28"/>
          <w:szCs w:val="28"/>
        </w:rPr>
        <w:t>предпринимательства;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-низкий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</w:t>
      </w:r>
      <w:r w:rsidR="00263417">
        <w:rPr>
          <w:rFonts w:eastAsia="Arial CYR" w:cs="Arial CYR"/>
          <w:sz w:val="28"/>
          <w:szCs w:val="28"/>
        </w:rPr>
        <w:t>е</w:t>
      </w:r>
      <w:r w:rsidRPr="0073179A">
        <w:rPr>
          <w:rFonts w:eastAsia="Arial CYR" w:cs="Arial CYR"/>
          <w:sz w:val="28"/>
          <w:szCs w:val="28"/>
        </w:rPr>
        <w:t xml:space="preserve"> к росту негативного отношения к предпринимательству со стороны населения. Антагонизму общества и бизнеса способствует также и недостаток положительных примеров социально ответственного бизнеса в средствах массовой информации (СМИ);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>-невысокое качество предпринимательской среды. У субъектов малого</w:t>
      </w:r>
      <w:r w:rsidR="00273466">
        <w:rPr>
          <w:rFonts w:eastAsia="Arial CYR" w:cs="Arial CYR"/>
          <w:sz w:val="28"/>
          <w:szCs w:val="28"/>
        </w:rPr>
        <w:t xml:space="preserve"> среднего </w:t>
      </w:r>
      <w:r w:rsidRPr="0073179A">
        <w:rPr>
          <w:rFonts w:eastAsia="Arial CYR" w:cs="Arial CYR"/>
          <w:sz w:val="28"/>
          <w:szCs w:val="28"/>
        </w:rPr>
        <w:t xml:space="preserve"> предпринимательства недостает навыков эффективного ведения бизнеса, опыта управления, юридических и экономических знаний, необходимых для более эффективного развития. Предприниматели зачастую ограничены в доступе к деловой информации о состоянии рынка, ресурсах, муниципальных заказах, нормативных правовых актах;</w:t>
      </w:r>
    </w:p>
    <w:p w:rsidR="0073179A" w:rsidRPr="0073179A" w:rsidRDefault="0073179A" w:rsidP="0073179A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3179A">
        <w:rPr>
          <w:rFonts w:eastAsia="Arial CYR" w:cs="Arial CYR"/>
          <w:sz w:val="28"/>
          <w:szCs w:val="28"/>
        </w:rPr>
        <w:t xml:space="preserve">-неоднородность по своей сути сектора малого предпринимательства: субъекты малого предпринимательства отличаются по срокам функционирования на рынке, отраслевой принадлежности, географической удаленности от рынков ресурсов и сбыта, имеющимся ресурсам, размерам бизнеса и другим параметрам. Различия в условиях хозяйствования </w:t>
      </w:r>
      <w:r w:rsidRPr="0073179A">
        <w:rPr>
          <w:rFonts w:eastAsia="Arial CYR" w:cs="Arial CYR"/>
          <w:sz w:val="28"/>
          <w:szCs w:val="28"/>
        </w:rPr>
        <w:lastRenderedPageBreak/>
        <w:t>обуславливают наличие специфических проблем, присущих отдельным категориям субъектов малого предпринимательства. Для их эффективного решения требуется формирование и реализация дифференцированной политики, учитывающей неоднородность сектора малого предпринимательства.</w:t>
      </w:r>
    </w:p>
    <w:p w:rsidR="00273466" w:rsidRPr="00273466" w:rsidRDefault="00273466" w:rsidP="00402F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273466">
        <w:rPr>
          <w:sz w:val="28"/>
          <w:szCs w:val="28"/>
        </w:rPr>
        <w:t xml:space="preserve"> программа будет направлена на комплексное развитие предпринимательства в </w:t>
      </w:r>
      <w:proofErr w:type="spellStart"/>
      <w:r>
        <w:rPr>
          <w:sz w:val="28"/>
          <w:szCs w:val="28"/>
        </w:rPr>
        <w:t>Уржумском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273466">
        <w:rPr>
          <w:sz w:val="28"/>
          <w:szCs w:val="28"/>
        </w:rPr>
        <w:t>, в том числе и на решение указанных проблем. Она позволит:</w:t>
      </w:r>
    </w:p>
    <w:p w:rsidR="00273466" w:rsidRPr="00273466" w:rsidRDefault="00273466" w:rsidP="00402F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73466">
        <w:rPr>
          <w:sz w:val="28"/>
          <w:szCs w:val="28"/>
        </w:rPr>
        <w:t>продолжать работу по формированию благоприятных правовых, экономических и организационных условий, стимулирующих развитие предпринимательства;</w:t>
      </w:r>
    </w:p>
    <w:p w:rsidR="00273466" w:rsidRPr="00273466" w:rsidRDefault="00273466" w:rsidP="00402F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73466">
        <w:rPr>
          <w:sz w:val="28"/>
          <w:szCs w:val="28"/>
        </w:rPr>
        <w:t>обеспечивать развитие существующих элементов инфраструктуры поддержки предпринимательства;</w:t>
      </w:r>
    </w:p>
    <w:p w:rsidR="00273466" w:rsidRPr="00273466" w:rsidRDefault="00273466" w:rsidP="00402F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73466">
        <w:rPr>
          <w:sz w:val="28"/>
          <w:szCs w:val="28"/>
        </w:rPr>
        <w:t>повышать эффективность системы финансовой, организационной, информационной, консультационной, юридической, образовательной поддержки, адекватной потребностям предпринимательства;</w:t>
      </w:r>
    </w:p>
    <w:p w:rsidR="00273466" w:rsidRPr="00273466" w:rsidRDefault="00273466" w:rsidP="00402F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73466">
        <w:rPr>
          <w:sz w:val="28"/>
          <w:szCs w:val="28"/>
        </w:rPr>
        <w:t>укреплять социальный статус, повышать престиж и этику предпринимательства;</w:t>
      </w:r>
    </w:p>
    <w:p w:rsidR="00273466" w:rsidRPr="00273466" w:rsidRDefault="00273466" w:rsidP="00402F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73466">
        <w:rPr>
          <w:sz w:val="28"/>
          <w:szCs w:val="28"/>
        </w:rPr>
        <w:t xml:space="preserve">вовлекать представителей бизнеса в процессы формирования и реализации </w:t>
      </w:r>
      <w:r w:rsidR="00402F2E">
        <w:rPr>
          <w:sz w:val="28"/>
          <w:szCs w:val="28"/>
        </w:rPr>
        <w:t>муниципальной</w:t>
      </w:r>
      <w:r w:rsidRPr="00273466">
        <w:rPr>
          <w:sz w:val="28"/>
          <w:szCs w:val="28"/>
        </w:rPr>
        <w:t xml:space="preserve"> политики по развитию малого и среднего предпринимательства, повышать общественную активность субъектов малого и среднего предпринимательства;</w:t>
      </w:r>
    </w:p>
    <w:p w:rsidR="00273466" w:rsidRPr="00273466" w:rsidRDefault="00273466" w:rsidP="00402F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73466">
        <w:rPr>
          <w:sz w:val="28"/>
          <w:szCs w:val="28"/>
        </w:rPr>
        <w:t>расширять применение отраслевого подхода к поддержке и развитию предпринимательства;</w:t>
      </w:r>
    </w:p>
    <w:p w:rsidR="00F51B82" w:rsidRPr="00F51B82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F51B82" w:rsidRPr="00C6195A" w:rsidRDefault="00F51B82" w:rsidP="00F51B82">
      <w:pPr>
        <w:autoSpaceDE w:val="0"/>
        <w:autoSpaceDN w:val="0"/>
        <w:adjustRightInd w:val="0"/>
        <w:ind w:left="1008" w:hanging="299"/>
        <w:jc w:val="both"/>
        <w:outlineLvl w:val="1"/>
        <w:rPr>
          <w:b/>
          <w:sz w:val="28"/>
          <w:szCs w:val="28"/>
        </w:rPr>
      </w:pPr>
      <w:r w:rsidRPr="00C6195A">
        <w:rPr>
          <w:b/>
          <w:sz w:val="28"/>
          <w:szCs w:val="28"/>
        </w:rPr>
        <w:t xml:space="preserve">2. Приоритеты </w:t>
      </w:r>
      <w:r w:rsidR="00402F2E">
        <w:rPr>
          <w:b/>
          <w:sz w:val="28"/>
          <w:szCs w:val="28"/>
        </w:rPr>
        <w:t xml:space="preserve">муниципальной </w:t>
      </w:r>
      <w:r w:rsidRPr="00C6195A">
        <w:rPr>
          <w:b/>
          <w:sz w:val="28"/>
          <w:szCs w:val="28"/>
        </w:rPr>
        <w:t xml:space="preserve"> политики в соответствующей сфере социально-экономического развития, цели, задачи, целевые показатели эффективности реализации </w:t>
      </w:r>
      <w:r w:rsidR="00402F2E">
        <w:rPr>
          <w:b/>
          <w:sz w:val="28"/>
          <w:szCs w:val="28"/>
        </w:rPr>
        <w:t>муниципальной</w:t>
      </w:r>
      <w:r w:rsidRPr="00C6195A">
        <w:rPr>
          <w:b/>
          <w:sz w:val="28"/>
          <w:szCs w:val="28"/>
        </w:rPr>
        <w:t xml:space="preserve"> программы, описание ожидаемых конечных результатов </w:t>
      </w:r>
      <w:r w:rsidR="00402F2E">
        <w:rPr>
          <w:b/>
          <w:sz w:val="28"/>
          <w:szCs w:val="28"/>
        </w:rPr>
        <w:t>муниципальной</w:t>
      </w:r>
      <w:r w:rsidRPr="00C6195A">
        <w:rPr>
          <w:b/>
          <w:sz w:val="28"/>
          <w:szCs w:val="28"/>
        </w:rPr>
        <w:t xml:space="preserve"> программы, сроков и этапов реализации </w:t>
      </w:r>
      <w:r w:rsidR="00402F2E">
        <w:rPr>
          <w:b/>
          <w:sz w:val="28"/>
          <w:szCs w:val="28"/>
        </w:rPr>
        <w:t>муниципальной</w:t>
      </w:r>
      <w:r w:rsidR="00402F2E" w:rsidRPr="00C6195A">
        <w:rPr>
          <w:b/>
          <w:sz w:val="28"/>
          <w:szCs w:val="28"/>
        </w:rPr>
        <w:t xml:space="preserve"> </w:t>
      </w:r>
      <w:r w:rsidRPr="00C6195A">
        <w:rPr>
          <w:b/>
          <w:sz w:val="28"/>
          <w:szCs w:val="28"/>
        </w:rPr>
        <w:t>программы</w:t>
      </w:r>
    </w:p>
    <w:p w:rsidR="00F51B82" w:rsidRPr="00C6195A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F51B82" w:rsidRPr="00C6195A" w:rsidRDefault="00911FE2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F51B82" w:rsidRPr="00C6195A">
        <w:rPr>
          <w:sz w:val="28"/>
          <w:szCs w:val="28"/>
        </w:rPr>
        <w:t>окументам</w:t>
      </w:r>
      <w:r>
        <w:rPr>
          <w:sz w:val="28"/>
          <w:szCs w:val="28"/>
        </w:rPr>
        <w:t>и</w:t>
      </w:r>
      <w:r w:rsidR="00F51B82" w:rsidRPr="00C6195A">
        <w:rPr>
          <w:sz w:val="28"/>
          <w:szCs w:val="28"/>
        </w:rPr>
        <w:t>, формирующим</w:t>
      </w:r>
      <w:r>
        <w:rPr>
          <w:sz w:val="28"/>
          <w:szCs w:val="28"/>
        </w:rPr>
        <w:t>и</w:t>
      </w:r>
      <w:r w:rsidR="00F51B82" w:rsidRPr="00C6195A">
        <w:rPr>
          <w:sz w:val="28"/>
          <w:szCs w:val="28"/>
        </w:rPr>
        <w:t xml:space="preserve"> правовую основу</w:t>
      </w:r>
      <w:r w:rsidR="00F51B82" w:rsidRPr="00911FE2">
        <w:rPr>
          <w:sz w:val="28"/>
          <w:szCs w:val="28"/>
        </w:rPr>
        <w:t xml:space="preserve"> </w:t>
      </w:r>
      <w:r w:rsidRPr="00911FE2">
        <w:rPr>
          <w:sz w:val="28"/>
          <w:szCs w:val="28"/>
        </w:rPr>
        <w:t xml:space="preserve">муниципальной </w:t>
      </w:r>
      <w:r w:rsidR="00F51B82" w:rsidRPr="00C6195A">
        <w:rPr>
          <w:sz w:val="28"/>
          <w:szCs w:val="28"/>
        </w:rPr>
        <w:t>программы, а также определяющим</w:t>
      </w:r>
      <w:r>
        <w:rPr>
          <w:sz w:val="28"/>
          <w:szCs w:val="28"/>
        </w:rPr>
        <w:t>и</w:t>
      </w:r>
      <w:r w:rsidR="00F51B82" w:rsidRPr="00C6195A">
        <w:rPr>
          <w:sz w:val="28"/>
          <w:szCs w:val="28"/>
        </w:rPr>
        <w:t xml:space="preserve"> основные механизмы ее реализации, относятся:</w:t>
      </w:r>
    </w:p>
    <w:p w:rsidR="00F51B82" w:rsidRPr="00C6195A" w:rsidRDefault="00F51B82" w:rsidP="00F51B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195A">
        <w:rPr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F51B82" w:rsidRPr="00C6195A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>Федеральный Закон от 06.01.1999 № 7-ФЗ «О народных художественных промыслах»;</w:t>
      </w:r>
    </w:p>
    <w:p w:rsidR="00F51B82" w:rsidRPr="00C6195A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>Закон Кировской области от 27.12.2007 № 219-ЗО «О развитии малого и среднего предпринимательства в Кировской области».</w:t>
      </w:r>
    </w:p>
    <w:p w:rsidR="003D55C0" w:rsidRDefault="00F51B82" w:rsidP="00E635C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C6195A">
        <w:rPr>
          <w:sz w:val="28"/>
          <w:szCs w:val="28"/>
        </w:rPr>
        <w:t xml:space="preserve">Приоритеты </w:t>
      </w:r>
      <w:r w:rsidR="00911FE2">
        <w:rPr>
          <w:sz w:val="28"/>
          <w:szCs w:val="28"/>
        </w:rPr>
        <w:t xml:space="preserve">муниципальной </w:t>
      </w:r>
      <w:r w:rsidRPr="00C6195A">
        <w:rPr>
          <w:sz w:val="28"/>
          <w:szCs w:val="28"/>
        </w:rPr>
        <w:t xml:space="preserve"> политики в области развития малого и среднего предпринимательства выражаются в цел</w:t>
      </w:r>
      <w:r w:rsidR="00E635C9">
        <w:rPr>
          <w:sz w:val="28"/>
          <w:szCs w:val="28"/>
        </w:rPr>
        <w:t>и</w:t>
      </w:r>
      <w:r w:rsidRPr="00C6195A">
        <w:rPr>
          <w:sz w:val="28"/>
          <w:szCs w:val="28"/>
        </w:rPr>
        <w:t xml:space="preserve"> </w:t>
      </w:r>
      <w:r w:rsidR="00911FE2" w:rsidRPr="00911FE2">
        <w:rPr>
          <w:sz w:val="28"/>
          <w:szCs w:val="28"/>
        </w:rPr>
        <w:t xml:space="preserve"> </w:t>
      </w:r>
      <w:r w:rsidR="00911FE2">
        <w:rPr>
          <w:sz w:val="28"/>
          <w:szCs w:val="28"/>
        </w:rPr>
        <w:t>муниципальной</w:t>
      </w:r>
      <w:r w:rsidR="00E635C9">
        <w:rPr>
          <w:sz w:val="28"/>
          <w:szCs w:val="28"/>
        </w:rPr>
        <w:t xml:space="preserve"> программы - </w:t>
      </w:r>
      <w:r w:rsidR="003D55C0" w:rsidRPr="00C6195A">
        <w:rPr>
          <w:sz w:val="28"/>
          <w:szCs w:val="28"/>
        </w:rPr>
        <w:t>развитие малого и среднего предпринимательст</w:t>
      </w:r>
      <w:r w:rsidR="003D55C0">
        <w:rPr>
          <w:sz w:val="28"/>
          <w:szCs w:val="28"/>
        </w:rPr>
        <w:t>в</w:t>
      </w:r>
      <w:r w:rsidR="003D55C0" w:rsidRPr="00C6195A">
        <w:rPr>
          <w:sz w:val="28"/>
          <w:szCs w:val="28"/>
        </w:rPr>
        <w:t xml:space="preserve">а как фактора, обеспечивающего устойчивое социально-экономическое положение </w:t>
      </w:r>
      <w:r w:rsidR="003D55C0">
        <w:rPr>
          <w:sz w:val="28"/>
          <w:szCs w:val="28"/>
        </w:rPr>
        <w:t>Уржумского муниципального района</w:t>
      </w:r>
      <w:r w:rsidR="003D55C0" w:rsidRPr="00C6195A">
        <w:rPr>
          <w:spacing w:val="-8"/>
          <w:sz w:val="28"/>
          <w:szCs w:val="28"/>
        </w:rPr>
        <w:t xml:space="preserve"> </w:t>
      </w:r>
    </w:p>
    <w:p w:rsidR="00F51B82" w:rsidRPr="00C6195A" w:rsidRDefault="00F51B82" w:rsidP="00E635C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8"/>
          <w:sz w:val="28"/>
          <w:szCs w:val="28"/>
        </w:rPr>
      </w:pPr>
      <w:r w:rsidRPr="00C6195A">
        <w:rPr>
          <w:spacing w:val="-8"/>
          <w:sz w:val="28"/>
          <w:szCs w:val="28"/>
        </w:rPr>
        <w:t>Для достижения указанн</w:t>
      </w:r>
      <w:r w:rsidR="00E635C9">
        <w:rPr>
          <w:spacing w:val="-8"/>
          <w:sz w:val="28"/>
          <w:szCs w:val="28"/>
        </w:rPr>
        <w:t>ой</w:t>
      </w:r>
      <w:r w:rsidRPr="00C6195A">
        <w:rPr>
          <w:spacing w:val="-8"/>
          <w:sz w:val="28"/>
          <w:szCs w:val="28"/>
        </w:rPr>
        <w:t xml:space="preserve"> цел</w:t>
      </w:r>
      <w:r w:rsidR="00E635C9">
        <w:rPr>
          <w:spacing w:val="-8"/>
          <w:sz w:val="28"/>
          <w:szCs w:val="28"/>
        </w:rPr>
        <w:t>и</w:t>
      </w:r>
      <w:r w:rsidRPr="00C6195A">
        <w:rPr>
          <w:spacing w:val="-8"/>
          <w:sz w:val="28"/>
          <w:szCs w:val="28"/>
        </w:rPr>
        <w:t xml:space="preserve"> необходимо решить следующие приоритетные задачи:</w:t>
      </w:r>
    </w:p>
    <w:p w:rsidR="00E635C9" w:rsidRPr="00A36FCE" w:rsidRDefault="00E635C9" w:rsidP="00E635C9">
      <w:pPr>
        <w:autoSpaceDE w:val="0"/>
        <w:snapToGrid w:val="0"/>
        <w:spacing w:line="360" w:lineRule="auto"/>
        <w:jc w:val="both"/>
        <w:rPr>
          <w:rFonts w:eastAsia="Arial CYR" w:cs="Arial CYR"/>
          <w:sz w:val="28"/>
          <w:szCs w:val="28"/>
        </w:rPr>
      </w:pPr>
      <w:r w:rsidRPr="00A36FCE">
        <w:rPr>
          <w:rFonts w:eastAsia="Arial CYR" w:cs="Arial CYR"/>
          <w:sz w:val="28"/>
          <w:szCs w:val="28"/>
        </w:rPr>
        <w:t>- формирование   благоприятной    правовой    среды, стимулирующей развитие малого предпринимательства;</w:t>
      </w:r>
      <w:r w:rsidRPr="00A36FCE">
        <w:rPr>
          <w:rFonts w:eastAsia="Arial CYR" w:cs="Arial CYR"/>
          <w:sz w:val="28"/>
          <w:szCs w:val="28"/>
        </w:rPr>
        <w:br/>
        <w:t xml:space="preserve">- развитие      инфраструктуры,       обеспечивающей доступность деловых  услуг  для  субъектов  малого и среднего </w:t>
      </w:r>
      <w:r w:rsidRPr="00A36FCE">
        <w:rPr>
          <w:rFonts w:eastAsia="Arial CYR" w:cs="Arial CYR"/>
          <w:sz w:val="28"/>
          <w:szCs w:val="28"/>
        </w:rPr>
        <w:br/>
        <w:t xml:space="preserve">предпринимательства;                              </w:t>
      </w:r>
      <w:r w:rsidRPr="00A36FCE">
        <w:rPr>
          <w:rFonts w:eastAsia="Arial CYR" w:cs="Arial CYR"/>
          <w:sz w:val="28"/>
          <w:szCs w:val="28"/>
        </w:rPr>
        <w:br/>
        <w:t xml:space="preserve">- развитие механизмов финансовой  поддержки малого и среднего предпринимательства;                     </w:t>
      </w:r>
    </w:p>
    <w:p w:rsidR="00202931" w:rsidRDefault="00E635C9" w:rsidP="00E635C9">
      <w:pPr>
        <w:autoSpaceDE w:val="0"/>
        <w:snapToGrid w:val="0"/>
        <w:spacing w:line="360" w:lineRule="auto"/>
        <w:jc w:val="both"/>
        <w:rPr>
          <w:rFonts w:eastAsia="Arial CYR" w:cs="Arial CYR"/>
          <w:sz w:val="28"/>
          <w:szCs w:val="28"/>
        </w:rPr>
      </w:pPr>
      <w:r w:rsidRPr="00A36FCE">
        <w:rPr>
          <w:rFonts w:eastAsia="Arial CYR" w:cs="Arial CYR"/>
          <w:sz w:val="28"/>
          <w:szCs w:val="28"/>
        </w:rPr>
        <w:t xml:space="preserve">- укрепление социального статуса, повышение престижа и этики предпринимательства; </w:t>
      </w:r>
    </w:p>
    <w:p w:rsidR="00E635C9" w:rsidRPr="00A36FCE" w:rsidRDefault="00E635C9" w:rsidP="00E635C9">
      <w:pPr>
        <w:autoSpaceDE w:val="0"/>
        <w:snapToGrid w:val="0"/>
        <w:spacing w:line="360" w:lineRule="auto"/>
        <w:jc w:val="both"/>
        <w:rPr>
          <w:rFonts w:eastAsia="Arial CYR" w:cs="Arial CYR"/>
          <w:sz w:val="28"/>
          <w:szCs w:val="28"/>
        </w:rPr>
      </w:pPr>
      <w:r w:rsidRPr="00A36FCE">
        <w:rPr>
          <w:rFonts w:eastAsia="Arial CYR" w:cs="Arial CYR"/>
          <w:sz w:val="28"/>
          <w:szCs w:val="28"/>
        </w:rPr>
        <w:t>-</w:t>
      </w:r>
      <w:r w:rsidR="003D4022">
        <w:rPr>
          <w:rFonts w:eastAsia="Arial CYR" w:cs="Arial CYR"/>
          <w:sz w:val="28"/>
          <w:szCs w:val="28"/>
        </w:rPr>
        <w:t xml:space="preserve"> </w:t>
      </w:r>
      <w:r w:rsidRPr="00A36FCE">
        <w:rPr>
          <w:rFonts w:eastAsia="Arial CYR" w:cs="Arial CYR"/>
          <w:sz w:val="28"/>
          <w:szCs w:val="28"/>
        </w:rPr>
        <w:t>внедрение</w:t>
      </w:r>
      <w:r w:rsidR="003D4022">
        <w:rPr>
          <w:rFonts w:eastAsia="Arial CYR" w:cs="Arial CYR"/>
          <w:sz w:val="28"/>
          <w:szCs w:val="28"/>
        </w:rPr>
        <w:tab/>
        <w:t xml:space="preserve">    </w:t>
      </w:r>
      <w:r w:rsidRPr="00A36FCE">
        <w:rPr>
          <w:rFonts w:eastAsia="Arial CYR" w:cs="Arial CYR"/>
          <w:sz w:val="28"/>
          <w:szCs w:val="28"/>
        </w:rPr>
        <w:t>системы</w:t>
      </w:r>
      <w:r w:rsidR="003D4022">
        <w:rPr>
          <w:rFonts w:eastAsia="Arial CYR" w:cs="Arial CYR"/>
          <w:sz w:val="28"/>
          <w:szCs w:val="28"/>
        </w:rPr>
        <w:tab/>
        <w:t xml:space="preserve">     </w:t>
      </w:r>
      <w:r w:rsidRPr="00A36FCE">
        <w:rPr>
          <w:rFonts w:eastAsia="Arial CYR" w:cs="Arial CYR"/>
          <w:sz w:val="28"/>
          <w:szCs w:val="28"/>
        </w:rPr>
        <w:t>доступной</w:t>
      </w:r>
      <w:r w:rsidR="003D4022">
        <w:rPr>
          <w:rFonts w:eastAsia="Arial CYR" w:cs="Arial CYR"/>
          <w:sz w:val="28"/>
          <w:szCs w:val="28"/>
        </w:rPr>
        <w:t xml:space="preserve"> </w:t>
      </w:r>
      <w:r w:rsidRPr="00A36FCE">
        <w:rPr>
          <w:rFonts w:eastAsia="Arial CYR" w:cs="Arial CYR"/>
          <w:sz w:val="28"/>
          <w:szCs w:val="28"/>
        </w:rPr>
        <w:t xml:space="preserve">информационно-консультационной  поддержки малого предпринимательства;                             </w:t>
      </w:r>
    </w:p>
    <w:p w:rsidR="00202931" w:rsidRDefault="00E635C9" w:rsidP="00202931">
      <w:pPr>
        <w:autoSpaceDE w:val="0"/>
        <w:autoSpaceDN w:val="0"/>
        <w:adjustRightInd w:val="0"/>
        <w:spacing w:line="360" w:lineRule="auto"/>
        <w:jc w:val="both"/>
        <w:outlineLvl w:val="1"/>
        <w:rPr>
          <w:rFonts w:eastAsia="Arial CYR" w:cs="Arial CYR"/>
          <w:sz w:val="28"/>
          <w:szCs w:val="28"/>
        </w:rPr>
      </w:pPr>
      <w:r w:rsidRPr="00A36FCE">
        <w:rPr>
          <w:rFonts w:eastAsia="Arial CYR" w:cs="Arial CYR"/>
          <w:sz w:val="28"/>
          <w:szCs w:val="28"/>
        </w:rPr>
        <w:t xml:space="preserve">- развитие      системы      подготовки      кадров, ориентированной  на  потребности  сектора   малого предпринимательства;       </w:t>
      </w:r>
    </w:p>
    <w:p w:rsidR="00F51B82" w:rsidRPr="00C6195A" w:rsidRDefault="00E635C9" w:rsidP="0020293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A36FCE">
        <w:rPr>
          <w:rFonts w:eastAsia="Arial CYR" w:cs="Arial CYR"/>
          <w:sz w:val="28"/>
          <w:szCs w:val="28"/>
        </w:rPr>
        <w:t>- внедрение  отраслевого  подхода  к   поддержке   и развитию субъектов малого предпринимательства</w:t>
      </w:r>
      <w:r w:rsidR="00F51B82" w:rsidRPr="00C6195A">
        <w:rPr>
          <w:sz w:val="28"/>
          <w:szCs w:val="28"/>
        </w:rPr>
        <w:t>.</w:t>
      </w:r>
    </w:p>
    <w:p w:rsidR="00F51B82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6195A">
        <w:rPr>
          <w:sz w:val="28"/>
          <w:szCs w:val="28"/>
        </w:rPr>
        <w:lastRenderedPageBreak/>
        <w:t xml:space="preserve">Целевыми показателями эффективности реализации </w:t>
      </w:r>
      <w:r w:rsidR="00202931">
        <w:rPr>
          <w:sz w:val="28"/>
          <w:szCs w:val="28"/>
        </w:rPr>
        <w:t>муниципальной</w:t>
      </w:r>
      <w:r w:rsidRPr="00C6195A">
        <w:rPr>
          <w:sz w:val="28"/>
          <w:szCs w:val="28"/>
        </w:rPr>
        <w:t xml:space="preserve"> программы будут являться:</w:t>
      </w:r>
    </w:p>
    <w:p w:rsidR="00AF380A" w:rsidRDefault="00AF380A" w:rsidP="00AF380A">
      <w:pPr>
        <w:autoSpaceDE w:val="0"/>
        <w:snapToGrid w:val="0"/>
        <w:spacing w:line="360" w:lineRule="auto"/>
        <w:jc w:val="both"/>
        <w:rPr>
          <w:rFonts w:eastAsia="Arial CYR" w:cs="Arial CYR"/>
          <w:sz w:val="28"/>
          <w:szCs w:val="28"/>
        </w:rPr>
      </w:pPr>
      <w:r w:rsidRPr="00C16278">
        <w:rPr>
          <w:rFonts w:eastAsia="Arial CYR" w:cs="Arial CYR"/>
          <w:sz w:val="28"/>
          <w:szCs w:val="28"/>
        </w:rPr>
        <w:t>- числ</w:t>
      </w:r>
      <w:r>
        <w:rPr>
          <w:rFonts w:eastAsia="Arial CYR" w:cs="Arial CYR"/>
          <w:sz w:val="28"/>
          <w:szCs w:val="28"/>
        </w:rPr>
        <w:t>о</w:t>
      </w:r>
      <w:r w:rsidRPr="00C16278">
        <w:rPr>
          <w:rFonts w:eastAsia="Arial CYR" w:cs="Arial CYR"/>
          <w:sz w:val="28"/>
          <w:szCs w:val="28"/>
        </w:rPr>
        <w:t xml:space="preserve"> субъектов малого</w:t>
      </w:r>
      <w:r>
        <w:rPr>
          <w:rFonts w:eastAsia="Arial CYR" w:cs="Arial CYR"/>
          <w:sz w:val="28"/>
          <w:szCs w:val="28"/>
        </w:rPr>
        <w:t xml:space="preserve"> и среднего </w:t>
      </w:r>
      <w:r w:rsidRPr="00C16278">
        <w:rPr>
          <w:rFonts w:eastAsia="Arial CYR" w:cs="Arial CYR"/>
          <w:sz w:val="28"/>
          <w:szCs w:val="28"/>
        </w:rPr>
        <w:t xml:space="preserve"> предпринимательства  в расчете на 10 тыс. человек населения  Уржумского района Кировской</w:t>
      </w:r>
      <w:r>
        <w:rPr>
          <w:rFonts w:eastAsia="Arial CYR" w:cs="Arial CYR"/>
          <w:sz w:val="28"/>
          <w:szCs w:val="28"/>
        </w:rPr>
        <w:t xml:space="preserve"> </w:t>
      </w:r>
      <w:r w:rsidRPr="00C16278">
        <w:rPr>
          <w:rFonts w:eastAsia="Arial CYR" w:cs="Arial CYR"/>
          <w:sz w:val="28"/>
          <w:szCs w:val="28"/>
        </w:rPr>
        <w:t>области</w:t>
      </w:r>
      <w:r>
        <w:rPr>
          <w:rFonts w:eastAsia="Arial CYR" w:cs="Arial CYR"/>
          <w:sz w:val="28"/>
          <w:szCs w:val="28"/>
        </w:rPr>
        <w:t xml:space="preserve">, </w:t>
      </w:r>
      <w:r w:rsidRPr="00C16278">
        <w:rPr>
          <w:rFonts w:eastAsia="Arial CYR" w:cs="Arial CYR"/>
          <w:sz w:val="28"/>
          <w:szCs w:val="28"/>
        </w:rPr>
        <w:t>единиц;</w:t>
      </w:r>
    </w:p>
    <w:p w:rsidR="00AF380A" w:rsidRPr="00C16278" w:rsidRDefault="00AF380A" w:rsidP="00AF380A">
      <w:pPr>
        <w:autoSpaceDE w:val="0"/>
        <w:snapToGrid w:val="0"/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- количество малых и средних предприятий, </w:t>
      </w:r>
      <w:r w:rsidRPr="00C16278">
        <w:rPr>
          <w:rFonts w:eastAsia="Arial CYR" w:cs="Arial CYR"/>
          <w:sz w:val="28"/>
          <w:szCs w:val="28"/>
        </w:rPr>
        <w:t xml:space="preserve">единиц;                                </w:t>
      </w:r>
      <w:r w:rsidRPr="00C16278">
        <w:rPr>
          <w:rFonts w:eastAsia="Arial CYR" w:cs="Arial CYR"/>
          <w:sz w:val="28"/>
          <w:szCs w:val="28"/>
        </w:rPr>
        <w:br/>
        <w:t>-</w:t>
      </w:r>
      <w:r>
        <w:rPr>
          <w:rFonts w:eastAsia="Arial CYR" w:cs="Arial CYR"/>
          <w:sz w:val="28"/>
          <w:szCs w:val="28"/>
        </w:rPr>
        <w:t xml:space="preserve"> </w:t>
      </w:r>
      <w:r w:rsidRPr="00C16278">
        <w:rPr>
          <w:rFonts w:eastAsia="Arial CYR" w:cs="Arial CYR"/>
          <w:sz w:val="28"/>
          <w:szCs w:val="28"/>
        </w:rPr>
        <w:t>оборот</w:t>
      </w:r>
      <w:r>
        <w:rPr>
          <w:rFonts w:eastAsia="Arial CYR" w:cs="Arial CYR"/>
          <w:sz w:val="28"/>
          <w:szCs w:val="28"/>
        </w:rPr>
        <w:t xml:space="preserve"> </w:t>
      </w:r>
      <w:r w:rsidRPr="00C6195A">
        <w:rPr>
          <w:sz w:val="28"/>
          <w:szCs w:val="28"/>
        </w:rPr>
        <w:t xml:space="preserve">продукции (услуг), производимой </w:t>
      </w:r>
      <w:r>
        <w:rPr>
          <w:sz w:val="28"/>
          <w:szCs w:val="28"/>
        </w:rPr>
        <w:t xml:space="preserve">малыми предприятиями, в том числе  </w:t>
      </w:r>
      <w:proofErr w:type="spellStart"/>
      <w:r>
        <w:rPr>
          <w:sz w:val="28"/>
          <w:szCs w:val="28"/>
        </w:rPr>
        <w:t>микропредприятиями</w:t>
      </w:r>
      <w:proofErr w:type="spellEnd"/>
      <w:r>
        <w:rPr>
          <w:sz w:val="28"/>
          <w:szCs w:val="28"/>
        </w:rPr>
        <w:t xml:space="preserve"> и индивидуальными предпринимателями</w:t>
      </w:r>
      <w:r>
        <w:rPr>
          <w:rFonts w:eastAsia="Arial CYR" w:cs="Arial CYR"/>
          <w:sz w:val="28"/>
          <w:szCs w:val="28"/>
        </w:rPr>
        <w:t xml:space="preserve">, </w:t>
      </w:r>
      <w:r w:rsidRPr="00C16278">
        <w:rPr>
          <w:rFonts w:eastAsia="Arial CYR" w:cs="Arial CYR"/>
          <w:sz w:val="28"/>
          <w:szCs w:val="28"/>
        </w:rPr>
        <w:t xml:space="preserve">  млн.  рублей;  </w:t>
      </w:r>
    </w:p>
    <w:p w:rsidR="00AF380A" w:rsidRDefault="00AF380A" w:rsidP="00AF380A">
      <w:pPr>
        <w:autoSpaceDE w:val="0"/>
        <w:autoSpaceDN w:val="0"/>
        <w:adjustRightInd w:val="0"/>
        <w:spacing w:line="360" w:lineRule="auto"/>
        <w:jc w:val="both"/>
        <w:outlineLvl w:val="1"/>
        <w:rPr>
          <w:rFonts w:eastAsia="Arial CYR" w:cs="Arial CYR"/>
          <w:sz w:val="28"/>
          <w:szCs w:val="28"/>
        </w:rPr>
      </w:pPr>
      <w:r w:rsidRPr="00C16278">
        <w:rPr>
          <w:rFonts w:eastAsia="Arial CYR" w:cs="Arial CYR"/>
          <w:sz w:val="28"/>
          <w:szCs w:val="28"/>
        </w:rPr>
        <w:t xml:space="preserve">- размер среднемесячной заработной платы </w:t>
      </w:r>
      <w:r w:rsidRPr="00C6195A">
        <w:rPr>
          <w:sz w:val="28"/>
          <w:szCs w:val="28"/>
        </w:rPr>
        <w:t>у наемных работников</w:t>
      </w:r>
      <w:r w:rsidRPr="00C16278">
        <w:rPr>
          <w:rFonts w:eastAsia="Arial CYR" w:cs="Arial CYR"/>
          <w:sz w:val="28"/>
          <w:szCs w:val="28"/>
        </w:rPr>
        <w:t xml:space="preserve"> на малых предприятиях</w:t>
      </w:r>
      <w:r>
        <w:rPr>
          <w:rFonts w:eastAsia="Arial CYR" w:cs="Arial CYR"/>
          <w:sz w:val="28"/>
          <w:szCs w:val="28"/>
        </w:rPr>
        <w:t>,</w:t>
      </w:r>
      <w:r w:rsidR="006810A9">
        <w:rPr>
          <w:rFonts w:eastAsia="Arial CYR" w:cs="Arial CYR"/>
          <w:sz w:val="28"/>
          <w:szCs w:val="28"/>
        </w:rPr>
        <w:tab/>
      </w:r>
      <w:r w:rsidRPr="00C16278">
        <w:rPr>
          <w:rFonts w:eastAsia="Arial CYR" w:cs="Arial CYR"/>
          <w:sz w:val="28"/>
          <w:szCs w:val="28"/>
        </w:rPr>
        <w:t xml:space="preserve">рублей;             </w:t>
      </w:r>
      <w:r w:rsidRPr="00C16278">
        <w:rPr>
          <w:rFonts w:eastAsia="Arial CYR" w:cs="Arial CYR"/>
          <w:sz w:val="28"/>
          <w:szCs w:val="28"/>
        </w:rPr>
        <w:br/>
        <w:t>-   объем   налоговых   поступлений   от субъектов малого предпринимательства</w:t>
      </w:r>
      <w:r>
        <w:rPr>
          <w:rFonts w:eastAsia="Arial CYR" w:cs="Arial CYR"/>
          <w:sz w:val="28"/>
          <w:szCs w:val="28"/>
        </w:rPr>
        <w:t xml:space="preserve"> в консолидированный бюджет Уржумского муниципального района,</w:t>
      </w:r>
      <w:r w:rsidRPr="00C16278">
        <w:rPr>
          <w:rFonts w:eastAsia="Arial CYR" w:cs="Arial CYR"/>
          <w:sz w:val="28"/>
          <w:szCs w:val="28"/>
        </w:rPr>
        <w:t xml:space="preserve">  млн. рублей</w:t>
      </w:r>
      <w:r>
        <w:rPr>
          <w:rFonts w:eastAsia="Arial CYR" w:cs="Arial CYR"/>
          <w:sz w:val="28"/>
          <w:szCs w:val="28"/>
        </w:rPr>
        <w:t>;</w:t>
      </w:r>
    </w:p>
    <w:p w:rsidR="00AF380A" w:rsidRDefault="00AF380A" w:rsidP="00AF380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560D80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951A2C">
        <w:rPr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sz w:val="28"/>
          <w:szCs w:val="28"/>
        </w:rPr>
        <w:t>.</w:t>
      </w:r>
    </w:p>
    <w:p w:rsidR="00201EAD" w:rsidRDefault="004041D4" w:rsidP="00201E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195A">
        <w:rPr>
          <w:spacing w:val="-8"/>
          <w:sz w:val="28"/>
          <w:szCs w:val="28"/>
        </w:rPr>
        <w:t>Показатели «</w:t>
      </w:r>
      <w:r w:rsidR="00091C7B">
        <w:rPr>
          <w:spacing w:val="-8"/>
          <w:sz w:val="28"/>
          <w:szCs w:val="28"/>
        </w:rPr>
        <w:t>Ч</w:t>
      </w:r>
      <w:r w:rsidR="00091C7B" w:rsidRPr="00C16278">
        <w:rPr>
          <w:rFonts w:eastAsia="Arial CYR" w:cs="Arial CYR"/>
          <w:sz w:val="28"/>
          <w:szCs w:val="28"/>
        </w:rPr>
        <w:t>исл</w:t>
      </w:r>
      <w:r w:rsidR="00091C7B">
        <w:rPr>
          <w:rFonts w:eastAsia="Arial CYR" w:cs="Arial CYR"/>
          <w:sz w:val="28"/>
          <w:szCs w:val="28"/>
        </w:rPr>
        <w:t>о</w:t>
      </w:r>
      <w:r w:rsidR="00091C7B" w:rsidRPr="00C16278">
        <w:rPr>
          <w:rFonts w:eastAsia="Arial CYR" w:cs="Arial CYR"/>
          <w:sz w:val="28"/>
          <w:szCs w:val="28"/>
        </w:rPr>
        <w:t xml:space="preserve"> субъектов малого</w:t>
      </w:r>
      <w:r w:rsidR="00091C7B">
        <w:rPr>
          <w:rFonts w:eastAsia="Arial CYR" w:cs="Arial CYR"/>
          <w:sz w:val="28"/>
          <w:szCs w:val="28"/>
        </w:rPr>
        <w:t xml:space="preserve"> и среднего </w:t>
      </w:r>
      <w:r w:rsidR="00091C7B" w:rsidRPr="00C16278">
        <w:rPr>
          <w:rFonts w:eastAsia="Arial CYR" w:cs="Arial CYR"/>
          <w:sz w:val="28"/>
          <w:szCs w:val="28"/>
        </w:rPr>
        <w:t xml:space="preserve"> предпринимательства  в расчете на 10 тыс. человек населения  Уржумского района Кировской области</w:t>
      </w:r>
      <w:r w:rsidRPr="00C6195A">
        <w:rPr>
          <w:spacing w:val="-8"/>
          <w:sz w:val="28"/>
          <w:szCs w:val="28"/>
        </w:rPr>
        <w:t xml:space="preserve">», </w:t>
      </w:r>
      <w:r w:rsidR="00BB6DAB">
        <w:rPr>
          <w:spacing w:val="-8"/>
          <w:sz w:val="28"/>
          <w:szCs w:val="28"/>
        </w:rPr>
        <w:t xml:space="preserve"> </w:t>
      </w:r>
      <w:r w:rsidRPr="00C6195A">
        <w:rPr>
          <w:spacing w:val="-8"/>
          <w:sz w:val="28"/>
          <w:szCs w:val="28"/>
        </w:rPr>
        <w:t>«</w:t>
      </w:r>
      <w:r w:rsidR="00091C7B">
        <w:rPr>
          <w:spacing w:val="-8"/>
          <w:sz w:val="28"/>
          <w:szCs w:val="28"/>
        </w:rPr>
        <w:t>О</w:t>
      </w:r>
      <w:r w:rsidR="00091C7B" w:rsidRPr="00C16278">
        <w:rPr>
          <w:rFonts w:eastAsia="Arial CYR" w:cs="Arial CYR"/>
          <w:sz w:val="28"/>
          <w:szCs w:val="28"/>
        </w:rPr>
        <w:t>борот</w:t>
      </w:r>
      <w:r w:rsidR="00091C7B">
        <w:rPr>
          <w:rFonts w:eastAsia="Arial CYR" w:cs="Arial CYR"/>
          <w:sz w:val="28"/>
          <w:szCs w:val="28"/>
        </w:rPr>
        <w:t xml:space="preserve"> </w:t>
      </w:r>
      <w:r w:rsidR="00091C7B" w:rsidRPr="00C6195A">
        <w:rPr>
          <w:sz w:val="28"/>
          <w:szCs w:val="28"/>
        </w:rPr>
        <w:t xml:space="preserve">продукции (услуг), </w:t>
      </w:r>
      <w:r w:rsidR="00BB6DAB" w:rsidRPr="00C6195A">
        <w:rPr>
          <w:sz w:val="28"/>
          <w:szCs w:val="28"/>
        </w:rPr>
        <w:t xml:space="preserve">производимой </w:t>
      </w:r>
      <w:r w:rsidR="00BB6DAB">
        <w:rPr>
          <w:sz w:val="28"/>
          <w:szCs w:val="28"/>
        </w:rPr>
        <w:t xml:space="preserve">малыми предприятиями, в том числе  </w:t>
      </w:r>
      <w:proofErr w:type="spellStart"/>
      <w:r w:rsidR="00BB6DAB">
        <w:rPr>
          <w:sz w:val="28"/>
          <w:szCs w:val="28"/>
        </w:rPr>
        <w:t>микропредприятиями</w:t>
      </w:r>
      <w:proofErr w:type="spellEnd"/>
      <w:r w:rsidR="00BB6DAB">
        <w:rPr>
          <w:sz w:val="28"/>
          <w:szCs w:val="28"/>
        </w:rPr>
        <w:t xml:space="preserve"> и индивидуальными предпринимателями</w:t>
      </w:r>
      <w:r w:rsidRPr="00C6195A">
        <w:rPr>
          <w:sz w:val="28"/>
          <w:szCs w:val="28"/>
        </w:rPr>
        <w:t>», «</w:t>
      </w:r>
      <w:r w:rsidR="00091C7B">
        <w:rPr>
          <w:sz w:val="28"/>
          <w:szCs w:val="28"/>
        </w:rPr>
        <w:t>О</w:t>
      </w:r>
      <w:r w:rsidR="00091C7B" w:rsidRPr="00C16278">
        <w:rPr>
          <w:rFonts w:eastAsia="Arial CYR" w:cs="Arial CYR"/>
          <w:sz w:val="28"/>
          <w:szCs w:val="28"/>
        </w:rPr>
        <w:t xml:space="preserve">бъем   налоговых   поступлений   от субъектов малого предпринимательства </w:t>
      </w:r>
      <w:r w:rsidR="00BB6DAB">
        <w:rPr>
          <w:rFonts w:eastAsia="Arial CYR" w:cs="Arial CYR"/>
          <w:sz w:val="28"/>
          <w:szCs w:val="28"/>
        </w:rPr>
        <w:t>в консолидированный бюджет Уржумского муниципального района»</w:t>
      </w:r>
      <w:r w:rsidR="000B5252">
        <w:rPr>
          <w:sz w:val="28"/>
          <w:szCs w:val="28"/>
        </w:rPr>
        <w:t>, «Д</w:t>
      </w:r>
      <w:r w:rsidR="000B5252" w:rsidRPr="00951A2C">
        <w:rPr>
          <w:sz w:val="28"/>
          <w:szCs w:val="28"/>
        </w:rPr>
        <w:t>ол</w:t>
      </w:r>
      <w:r w:rsidR="000B5252">
        <w:rPr>
          <w:sz w:val="28"/>
          <w:szCs w:val="28"/>
        </w:rPr>
        <w:t>я</w:t>
      </w:r>
      <w:r w:rsidR="000B5252" w:rsidRPr="00951A2C">
        <w:rPr>
          <w:sz w:val="28"/>
          <w:szCs w:val="28"/>
        </w:rPr>
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proofErr w:type="gramEnd"/>
      <w:r w:rsidR="000B5252" w:rsidRPr="00951A2C">
        <w:rPr>
          <w:sz w:val="28"/>
          <w:szCs w:val="28"/>
        </w:rPr>
        <w:t xml:space="preserve"> внешних совместителей) всех предприятий и организаций</w:t>
      </w:r>
      <w:r w:rsidR="000B5252">
        <w:rPr>
          <w:sz w:val="28"/>
          <w:szCs w:val="28"/>
        </w:rPr>
        <w:t>»</w:t>
      </w:r>
      <w:r w:rsidR="00BB6DAB">
        <w:rPr>
          <w:sz w:val="28"/>
          <w:szCs w:val="28"/>
        </w:rPr>
        <w:t>, «К</w:t>
      </w:r>
      <w:r w:rsidR="00BB6DAB">
        <w:rPr>
          <w:rFonts w:eastAsia="Arial CYR" w:cs="Arial CYR"/>
          <w:sz w:val="28"/>
          <w:szCs w:val="28"/>
        </w:rPr>
        <w:t>оличество малых и средних предприятий»</w:t>
      </w:r>
      <w:r w:rsidR="00BB6DAB" w:rsidRPr="00C6195A">
        <w:rPr>
          <w:sz w:val="28"/>
          <w:szCs w:val="28"/>
        </w:rPr>
        <w:t xml:space="preserve"> </w:t>
      </w:r>
      <w:r w:rsidRPr="00C6195A">
        <w:rPr>
          <w:sz w:val="28"/>
          <w:szCs w:val="28"/>
        </w:rPr>
        <w:t xml:space="preserve">являются расчетными. </w:t>
      </w:r>
    </w:p>
    <w:p w:rsidR="00201EAD" w:rsidRDefault="00201EAD" w:rsidP="00201EA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C6195A">
        <w:rPr>
          <w:spacing w:val="-8"/>
          <w:sz w:val="28"/>
          <w:szCs w:val="28"/>
        </w:rPr>
        <w:t>Показатель «</w:t>
      </w:r>
      <w:r>
        <w:rPr>
          <w:spacing w:val="-8"/>
          <w:sz w:val="28"/>
          <w:szCs w:val="28"/>
        </w:rPr>
        <w:t>Ч</w:t>
      </w:r>
      <w:r w:rsidRPr="00C16278">
        <w:rPr>
          <w:rFonts w:eastAsia="Arial CYR" w:cs="Arial CYR"/>
          <w:sz w:val="28"/>
          <w:szCs w:val="28"/>
        </w:rPr>
        <w:t>исл</w:t>
      </w:r>
      <w:r>
        <w:rPr>
          <w:rFonts w:eastAsia="Arial CYR" w:cs="Arial CYR"/>
          <w:sz w:val="28"/>
          <w:szCs w:val="28"/>
        </w:rPr>
        <w:t>о</w:t>
      </w:r>
      <w:r w:rsidRPr="00C16278">
        <w:rPr>
          <w:rFonts w:eastAsia="Arial CYR" w:cs="Arial CYR"/>
          <w:sz w:val="28"/>
          <w:szCs w:val="28"/>
        </w:rPr>
        <w:t xml:space="preserve"> субъектов малого</w:t>
      </w:r>
      <w:r>
        <w:rPr>
          <w:rFonts w:eastAsia="Arial CYR" w:cs="Arial CYR"/>
          <w:sz w:val="28"/>
          <w:szCs w:val="28"/>
        </w:rPr>
        <w:t xml:space="preserve"> и среднего </w:t>
      </w:r>
      <w:r w:rsidRPr="00C16278">
        <w:rPr>
          <w:rFonts w:eastAsia="Arial CYR" w:cs="Arial CYR"/>
          <w:sz w:val="28"/>
          <w:szCs w:val="28"/>
        </w:rPr>
        <w:t xml:space="preserve"> предпринимательства  в расчете на 10 тыс. человек населения  Уржумского района Кировской области</w:t>
      </w:r>
      <w:r w:rsidRPr="00C6195A">
        <w:rPr>
          <w:spacing w:val="-8"/>
          <w:sz w:val="28"/>
          <w:szCs w:val="28"/>
        </w:rPr>
        <w:t>» рассчитывается по формуле:</w:t>
      </w:r>
    </w:p>
    <w:tbl>
      <w:tblPr>
        <w:tblW w:w="0" w:type="auto"/>
        <w:jc w:val="center"/>
        <w:tblInd w:w="-268" w:type="dxa"/>
        <w:tblLook w:val="01E0" w:firstRow="1" w:lastRow="1" w:firstColumn="1" w:lastColumn="1" w:noHBand="0" w:noVBand="0"/>
      </w:tblPr>
      <w:tblGrid>
        <w:gridCol w:w="691"/>
        <w:gridCol w:w="366"/>
        <w:gridCol w:w="897"/>
        <w:gridCol w:w="1071"/>
        <w:gridCol w:w="768"/>
      </w:tblGrid>
      <w:tr w:rsidR="0060588C" w:rsidRPr="00C6195A" w:rsidTr="00237986">
        <w:trPr>
          <w:jc w:val="center"/>
        </w:trPr>
        <w:tc>
          <w:tcPr>
            <w:tcW w:w="691" w:type="dxa"/>
            <w:vMerge w:val="restart"/>
            <w:vAlign w:val="center"/>
          </w:tcPr>
          <w:p w:rsidR="0060588C" w:rsidRPr="00C6195A" w:rsidRDefault="0060588C" w:rsidP="00FD2A09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Ч</w:t>
            </w:r>
            <w:r w:rsidRPr="00C6195A">
              <w:rPr>
                <w:spacing w:val="-8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60588C" w:rsidRPr="00C6195A" w:rsidRDefault="0060588C" w:rsidP="00FD2A09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C6195A">
              <w:rPr>
                <w:spacing w:val="-8"/>
                <w:sz w:val="28"/>
                <w:szCs w:val="28"/>
              </w:rPr>
              <w:t>=</w:t>
            </w:r>
          </w:p>
        </w:tc>
        <w:tc>
          <w:tcPr>
            <w:tcW w:w="0" w:type="auto"/>
          </w:tcPr>
          <w:p w:rsidR="0060588C" w:rsidRPr="006810A9" w:rsidRDefault="0060588C" w:rsidP="0060588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u w:val="single"/>
              </w:rPr>
            </w:pPr>
            <w:proofErr w:type="spellStart"/>
            <w:r w:rsidRPr="006810A9">
              <w:rPr>
                <w:spacing w:val="-8"/>
                <w:sz w:val="28"/>
                <w:szCs w:val="28"/>
                <w:u w:val="single"/>
              </w:rPr>
              <w:t>Ч</w:t>
            </w:r>
            <w:r w:rsidRPr="006810A9">
              <w:rPr>
                <w:spacing w:val="-8"/>
                <w:sz w:val="16"/>
                <w:szCs w:val="16"/>
                <w:u w:val="single"/>
              </w:rPr>
              <w:t>м</w:t>
            </w:r>
            <w:proofErr w:type="spellEnd"/>
            <w:r w:rsidRPr="006810A9">
              <w:rPr>
                <w:spacing w:val="-8"/>
                <w:sz w:val="16"/>
                <w:szCs w:val="16"/>
                <w:u w:val="single"/>
              </w:rPr>
              <w:t xml:space="preserve"> +</w:t>
            </w:r>
            <w:r w:rsidRPr="006810A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810A9">
              <w:rPr>
                <w:spacing w:val="-8"/>
                <w:sz w:val="28"/>
                <w:szCs w:val="28"/>
                <w:u w:val="single"/>
              </w:rPr>
              <w:t>Ч</w:t>
            </w:r>
            <w:r w:rsidRPr="006810A9">
              <w:rPr>
                <w:spacing w:val="-8"/>
                <w:sz w:val="16"/>
                <w:szCs w:val="16"/>
                <w:u w:val="single"/>
              </w:rPr>
              <w:t>с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60588C" w:rsidRPr="00C6195A" w:rsidRDefault="0060588C" w:rsidP="00237986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C6195A">
              <w:rPr>
                <w:spacing w:val="-8"/>
                <w:sz w:val="28"/>
                <w:szCs w:val="28"/>
              </w:rPr>
              <w:t>х 100</w:t>
            </w:r>
            <w:r w:rsidR="00237986">
              <w:rPr>
                <w:spacing w:val="-8"/>
                <w:sz w:val="28"/>
                <w:szCs w:val="28"/>
              </w:rPr>
              <w:t>00</w:t>
            </w:r>
          </w:p>
        </w:tc>
        <w:tc>
          <w:tcPr>
            <w:tcW w:w="0" w:type="auto"/>
            <w:vMerge w:val="restart"/>
            <w:vAlign w:val="center"/>
          </w:tcPr>
          <w:p w:rsidR="0060588C" w:rsidRPr="00C6195A" w:rsidRDefault="0060588C" w:rsidP="00FD2A09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C6195A">
              <w:rPr>
                <w:spacing w:val="-8"/>
                <w:sz w:val="28"/>
                <w:szCs w:val="28"/>
              </w:rPr>
              <w:t>, где:</w:t>
            </w:r>
          </w:p>
        </w:tc>
      </w:tr>
      <w:tr w:rsidR="0060588C" w:rsidRPr="00C6195A" w:rsidTr="00237986">
        <w:trPr>
          <w:jc w:val="center"/>
        </w:trPr>
        <w:tc>
          <w:tcPr>
            <w:tcW w:w="691" w:type="dxa"/>
            <w:vMerge/>
          </w:tcPr>
          <w:p w:rsidR="0060588C" w:rsidRPr="00C6195A" w:rsidRDefault="0060588C" w:rsidP="00FD2A09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588C" w:rsidRPr="00C6195A" w:rsidRDefault="0060588C" w:rsidP="00FD2A09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0" w:type="auto"/>
          </w:tcPr>
          <w:p w:rsidR="0060588C" w:rsidRPr="00C6195A" w:rsidRDefault="0060588C" w:rsidP="00FD2A09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</w:t>
            </w:r>
          </w:p>
        </w:tc>
        <w:tc>
          <w:tcPr>
            <w:tcW w:w="0" w:type="auto"/>
            <w:vMerge/>
          </w:tcPr>
          <w:p w:rsidR="0060588C" w:rsidRPr="00C6195A" w:rsidRDefault="0060588C" w:rsidP="00FD2A09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588C" w:rsidRPr="00C6195A" w:rsidRDefault="0060588C" w:rsidP="00FD2A09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:rsidR="00201EAD" w:rsidRPr="00C6195A" w:rsidRDefault="00201EAD" w:rsidP="00201EA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lastRenderedPageBreak/>
        <w:t>Ч</w:t>
      </w:r>
      <w:r w:rsidRPr="00C6195A">
        <w:rPr>
          <w:spacing w:val="-8"/>
          <w:sz w:val="16"/>
          <w:szCs w:val="16"/>
        </w:rPr>
        <w:t>мс</w:t>
      </w:r>
      <w:proofErr w:type="spellEnd"/>
      <w:r w:rsidRPr="00C6195A">
        <w:rPr>
          <w:spacing w:val="-8"/>
          <w:sz w:val="28"/>
          <w:szCs w:val="28"/>
        </w:rPr>
        <w:t xml:space="preserve"> – </w:t>
      </w:r>
      <w:r w:rsidR="0060588C">
        <w:rPr>
          <w:spacing w:val="-8"/>
          <w:sz w:val="28"/>
          <w:szCs w:val="28"/>
        </w:rPr>
        <w:t>Ч</w:t>
      </w:r>
      <w:r w:rsidR="0060588C" w:rsidRPr="00C16278">
        <w:rPr>
          <w:rFonts w:eastAsia="Arial CYR" w:cs="Arial CYR"/>
          <w:sz w:val="28"/>
          <w:szCs w:val="28"/>
        </w:rPr>
        <w:t>исл</w:t>
      </w:r>
      <w:r w:rsidR="0060588C">
        <w:rPr>
          <w:rFonts w:eastAsia="Arial CYR" w:cs="Arial CYR"/>
          <w:sz w:val="28"/>
          <w:szCs w:val="28"/>
        </w:rPr>
        <w:t>о</w:t>
      </w:r>
      <w:r w:rsidR="0060588C" w:rsidRPr="00C16278">
        <w:rPr>
          <w:rFonts w:eastAsia="Arial CYR" w:cs="Arial CYR"/>
          <w:sz w:val="28"/>
          <w:szCs w:val="28"/>
        </w:rPr>
        <w:t xml:space="preserve"> субъектов малого</w:t>
      </w:r>
      <w:r w:rsidR="0060588C">
        <w:rPr>
          <w:rFonts w:eastAsia="Arial CYR" w:cs="Arial CYR"/>
          <w:sz w:val="28"/>
          <w:szCs w:val="28"/>
        </w:rPr>
        <w:t xml:space="preserve"> и среднего </w:t>
      </w:r>
      <w:r w:rsidR="0060588C" w:rsidRPr="00C16278">
        <w:rPr>
          <w:rFonts w:eastAsia="Arial CYR" w:cs="Arial CYR"/>
          <w:sz w:val="28"/>
          <w:szCs w:val="28"/>
        </w:rPr>
        <w:t xml:space="preserve"> предпринимательства  в расчете на 10 тыс. человек населения  Уржумского района Кировской области</w:t>
      </w:r>
      <w:r w:rsidRPr="00C6195A">
        <w:rPr>
          <w:spacing w:val="-8"/>
          <w:sz w:val="28"/>
          <w:szCs w:val="28"/>
        </w:rPr>
        <w:t xml:space="preserve"> (единиц);</w:t>
      </w:r>
    </w:p>
    <w:p w:rsidR="00201EAD" w:rsidRPr="00C6195A" w:rsidRDefault="00201EAD" w:rsidP="00201EA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t>Ч</w:t>
      </w:r>
      <w:r w:rsidRPr="00C6195A">
        <w:rPr>
          <w:spacing w:val="-8"/>
          <w:sz w:val="16"/>
          <w:szCs w:val="16"/>
        </w:rPr>
        <w:t>м</w:t>
      </w:r>
      <w:proofErr w:type="spellEnd"/>
      <w:r w:rsidRPr="00C6195A">
        <w:rPr>
          <w:spacing w:val="-8"/>
          <w:sz w:val="28"/>
          <w:szCs w:val="28"/>
        </w:rPr>
        <w:t xml:space="preserve"> – </w:t>
      </w:r>
      <w:r w:rsidR="0060588C">
        <w:rPr>
          <w:spacing w:val="-8"/>
          <w:sz w:val="28"/>
          <w:szCs w:val="28"/>
        </w:rPr>
        <w:t>Ч</w:t>
      </w:r>
      <w:r w:rsidR="0060588C" w:rsidRPr="00C16278">
        <w:rPr>
          <w:rFonts w:eastAsia="Arial CYR" w:cs="Arial CYR"/>
          <w:sz w:val="28"/>
          <w:szCs w:val="28"/>
        </w:rPr>
        <w:t>исл</w:t>
      </w:r>
      <w:r w:rsidR="0060588C">
        <w:rPr>
          <w:rFonts w:eastAsia="Arial CYR" w:cs="Arial CYR"/>
          <w:sz w:val="28"/>
          <w:szCs w:val="28"/>
        </w:rPr>
        <w:t>о</w:t>
      </w:r>
      <w:r w:rsidR="0060588C" w:rsidRPr="00C16278">
        <w:rPr>
          <w:rFonts w:eastAsia="Arial CYR" w:cs="Arial CYR"/>
          <w:sz w:val="28"/>
          <w:szCs w:val="28"/>
        </w:rPr>
        <w:t xml:space="preserve"> субъектов малого</w:t>
      </w:r>
      <w:r w:rsidR="0060588C">
        <w:rPr>
          <w:rFonts w:eastAsia="Arial CYR" w:cs="Arial CYR"/>
          <w:sz w:val="28"/>
          <w:szCs w:val="28"/>
        </w:rPr>
        <w:t xml:space="preserve"> </w:t>
      </w:r>
      <w:r w:rsidR="0060588C" w:rsidRPr="00C16278">
        <w:rPr>
          <w:rFonts w:eastAsia="Arial CYR" w:cs="Arial CYR"/>
          <w:sz w:val="28"/>
          <w:szCs w:val="28"/>
        </w:rPr>
        <w:t xml:space="preserve"> предпринимательства    Уржумского района Кировской области</w:t>
      </w:r>
      <w:r w:rsidR="0060588C" w:rsidRPr="00C6195A">
        <w:rPr>
          <w:spacing w:val="-8"/>
          <w:sz w:val="28"/>
          <w:szCs w:val="28"/>
        </w:rPr>
        <w:t xml:space="preserve"> </w:t>
      </w:r>
      <w:r w:rsidRPr="00C6195A">
        <w:rPr>
          <w:spacing w:val="-8"/>
          <w:sz w:val="28"/>
          <w:szCs w:val="28"/>
        </w:rPr>
        <w:t xml:space="preserve"> (единиц, данные </w:t>
      </w:r>
      <w:proofErr w:type="spellStart"/>
      <w:r w:rsidRPr="00C6195A">
        <w:rPr>
          <w:spacing w:val="-8"/>
          <w:sz w:val="28"/>
          <w:szCs w:val="28"/>
        </w:rPr>
        <w:t>Кировстата</w:t>
      </w:r>
      <w:proofErr w:type="spellEnd"/>
      <w:r w:rsidRPr="00C6195A">
        <w:rPr>
          <w:spacing w:val="-8"/>
          <w:sz w:val="28"/>
          <w:szCs w:val="28"/>
        </w:rPr>
        <w:t>);</w:t>
      </w:r>
    </w:p>
    <w:p w:rsidR="00201EAD" w:rsidRPr="00C6195A" w:rsidRDefault="00201EAD" w:rsidP="00201EA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t>Ч</w:t>
      </w:r>
      <w:r w:rsidRPr="00C6195A">
        <w:rPr>
          <w:spacing w:val="-8"/>
          <w:sz w:val="16"/>
          <w:szCs w:val="16"/>
        </w:rPr>
        <w:t>с</w:t>
      </w:r>
      <w:proofErr w:type="spellEnd"/>
      <w:r w:rsidRPr="00C6195A">
        <w:rPr>
          <w:spacing w:val="-8"/>
          <w:sz w:val="28"/>
          <w:szCs w:val="28"/>
        </w:rPr>
        <w:t xml:space="preserve"> –</w:t>
      </w:r>
      <w:r w:rsidR="0060588C" w:rsidRPr="0060588C">
        <w:rPr>
          <w:spacing w:val="-8"/>
          <w:sz w:val="28"/>
          <w:szCs w:val="28"/>
        </w:rPr>
        <w:t xml:space="preserve"> </w:t>
      </w:r>
      <w:r w:rsidR="0060588C">
        <w:rPr>
          <w:spacing w:val="-8"/>
          <w:sz w:val="28"/>
          <w:szCs w:val="28"/>
        </w:rPr>
        <w:t>Ч</w:t>
      </w:r>
      <w:r w:rsidR="0060588C" w:rsidRPr="00C16278">
        <w:rPr>
          <w:rFonts w:eastAsia="Arial CYR" w:cs="Arial CYR"/>
          <w:sz w:val="28"/>
          <w:szCs w:val="28"/>
        </w:rPr>
        <w:t>исл</w:t>
      </w:r>
      <w:r w:rsidR="0060588C">
        <w:rPr>
          <w:rFonts w:eastAsia="Arial CYR" w:cs="Arial CYR"/>
          <w:sz w:val="28"/>
          <w:szCs w:val="28"/>
        </w:rPr>
        <w:t>о</w:t>
      </w:r>
      <w:r w:rsidR="0060588C" w:rsidRPr="00C16278">
        <w:rPr>
          <w:rFonts w:eastAsia="Arial CYR" w:cs="Arial CYR"/>
          <w:sz w:val="28"/>
          <w:szCs w:val="28"/>
        </w:rPr>
        <w:t xml:space="preserve"> субъектов </w:t>
      </w:r>
      <w:r w:rsidR="0060588C">
        <w:rPr>
          <w:rFonts w:eastAsia="Arial CYR" w:cs="Arial CYR"/>
          <w:sz w:val="28"/>
          <w:szCs w:val="28"/>
        </w:rPr>
        <w:t xml:space="preserve">среднего </w:t>
      </w:r>
      <w:r w:rsidR="0060588C" w:rsidRPr="00C16278">
        <w:rPr>
          <w:rFonts w:eastAsia="Arial CYR" w:cs="Arial CYR"/>
          <w:sz w:val="28"/>
          <w:szCs w:val="28"/>
        </w:rPr>
        <w:t xml:space="preserve"> предпринимательства  Уржумского района Кировской области</w:t>
      </w:r>
      <w:r w:rsidRPr="00C6195A">
        <w:rPr>
          <w:spacing w:val="-8"/>
          <w:sz w:val="28"/>
          <w:szCs w:val="28"/>
        </w:rPr>
        <w:t xml:space="preserve"> (единиц, данные </w:t>
      </w:r>
      <w:proofErr w:type="spellStart"/>
      <w:r w:rsidRPr="00C6195A">
        <w:rPr>
          <w:spacing w:val="-8"/>
          <w:sz w:val="28"/>
          <w:szCs w:val="28"/>
        </w:rPr>
        <w:t>Кировстата</w:t>
      </w:r>
      <w:proofErr w:type="spellEnd"/>
      <w:r w:rsidRPr="00C6195A">
        <w:rPr>
          <w:spacing w:val="-8"/>
          <w:sz w:val="28"/>
          <w:szCs w:val="28"/>
        </w:rPr>
        <w:t>)</w:t>
      </w:r>
      <w:r w:rsidR="00237986">
        <w:rPr>
          <w:spacing w:val="-8"/>
          <w:sz w:val="28"/>
          <w:szCs w:val="28"/>
        </w:rPr>
        <w:t>;</w:t>
      </w:r>
    </w:p>
    <w:p w:rsidR="004041D4" w:rsidRDefault="00237986" w:rsidP="004041D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Н – Количество </w:t>
      </w:r>
      <w:r w:rsidRPr="00C16278">
        <w:rPr>
          <w:rFonts w:eastAsia="Arial CYR" w:cs="Arial CYR"/>
          <w:sz w:val="28"/>
          <w:szCs w:val="28"/>
        </w:rPr>
        <w:t>населения  Уржумского района Кировской области</w:t>
      </w:r>
      <w:r>
        <w:rPr>
          <w:rFonts w:eastAsia="Arial CYR" w:cs="Arial CYR"/>
          <w:sz w:val="28"/>
          <w:szCs w:val="28"/>
        </w:rPr>
        <w:t xml:space="preserve"> </w:t>
      </w:r>
      <w:r w:rsidRPr="00C6195A">
        <w:rPr>
          <w:spacing w:val="-8"/>
          <w:sz w:val="28"/>
          <w:szCs w:val="28"/>
        </w:rPr>
        <w:t>(</w:t>
      </w:r>
      <w:r>
        <w:rPr>
          <w:spacing w:val="-8"/>
          <w:sz w:val="28"/>
          <w:szCs w:val="28"/>
        </w:rPr>
        <w:t>человек</w:t>
      </w:r>
      <w:r w:rsidRPr="00C6195A">
        <w:rPr>
          <w:spacing w:val="-8"/>
          <w:sz w:val="28"/>
          <w:szCs w:val="28"/>
        </w:rPr>
        <w:t xml:space="preserve">, данные </w:t>
      </w:r>
      <w:proofErr w:type="spellStart"/>
      <w:r w:rsidRPr="00C6195A">
        <w:rPr>
          <w:spacing w:val="-8"/>
          <w:sz w:val="28"/>
          <w:szCs w:val="28"/>
        </w:rPr>
        <w:t>Кировстата</w:t>
      </w:r>
      <w:proofErr w:type="spellEnd"/>
      <w:r w:rsidRPr="00C6195A">
        <w:rPr>
          <w:spacing w:val="-8"/>
          <w:sz w:val="28"/>
          <w:szCs w:val="28"/>
        </w:rPr>
        <w:t>)</w:t>
      </w:r>
      <w:r>
        <w:rPr>
          <w:rFonts w:eastAsia="Arial CYR" w:cs="Arial CYR"/>
          <w:sz w:val="28"/>
          <w:szCs w:val="28"/>
        </w:rPr>
        <w:t>.</w:t>
      </w:r>
    </w:p>
    <w:p w:rsidR="00237986" w:rsidRDefault="00237986" w:rsidP="0023798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C6195A">
        <w:rPr>
          <w:spacing w:val="-8"/>
          <w:sz w:val="28"/>
          <w:szCs w:val="28"/>
        </w:rPr>
        <w:t>Показатель «</w:t>
      </w:r>
      <w:r>
        <w:rPr>
          <w:spacing w:val="-8"/>
          <w:sz w:val="28"/>
          <w:szCs w:val="28"/>
        </w:rPr>
        <w:t>О</w:t>
      </w:r>
      <w:r w:rsidRPr="00C16278">
        <w:rPr>
          <w:rFonts w:eastAsia="Arial CYR" w:cs="Arial CYR"/>
          <w:sz w:val="28"/>
          <w:szCs w:val="28"/>
        </w:rPr>
        <w:t>борот</w:t>
      </w:r>
      <w:r>
        <w:rPr>
          <w:rFonts w:eastAsia="Arial CYR" w:cs="Arial CYR"/>
          <w:sz w:val="28"/>
          <w:szCs w:val="28"/>
        </w:rPr>
        <w:t xml:space="preserve"> </w:t>
      </w:r>
      <w:r w:rsidRPr="00C6195A">
        <w:rPr>
          <w:sz w:val="28"/>
          <w:szCs w:val="28"/>
        </w:rPr>
        <w:t xml:space="preserve">продукции (услуг), </w:t>
      </w:r>
      <w:r w:rsidR="009C0ABE" w:rsidRPr="00C6195A">
        <w:rPr>
          <w:sz w:val="28"/>
          <w:szCs w:val="28"/>
        </w:rPr>
        <w:t xml:space="preserve">производимой </w:t>
      </w:r>
      <w:r w:rsidR="009C0ABE">
        <w:rPr>
          <w:sz w:val="28"/>
          <w:szCs w:val="28"/>
        </w:rPr>
        <w:t xml:space="preserve">малыми предприятиями, в том числе  </w:t>
      </w:r>
      <w:proofErr w:type="spellStart"/>
      <w:r w:rsidR="009C0ABE">
        <w:rPr>
          <w:sz w:val="28"/>
          <w:szCs w:val="28"/>
        </w:rPr>
        <w:t>микропредприятиями</w:t>
      </w:r>
      <w:proofErr w:type="spellEnd"/>
      <w:r w:rsidR="009C0ABE">
        <w:rPr>
          <w:sz w:val="28"/>
          <w:szCs w:val="28"/>
        </w:rPr>
        <w:t xml:space="preserve"> и индивидуальными предпринимателями</w:t>
      </w:r>
      <w:r w:rsidRPr="00C6195A">
        <w:rPr>
          <w:spacing w:val="-8"/>
          <w:sz w:val="28"/>
          <w:szCs w:val="28"/>
        </w:rPr>
        <w:t>» рассчитывается по формуле:</w:t>
      </w:r>
    </w:p>
    <w:tbl>
      <w:tblPr>
        <w:tblW w:w="0" w:type="auto"/>
        <w:jc w:val="center"/>
        <w:tblInd w:w="300" w:type="dxa"/>
        <w:tblLook w:val="01E0" w:firstRow="1" w:lastRow="1" w:firstColumn="1" w:lastColumn="1" w:noHBand="0" w:noVBand="0"/>
      </w:tblPr>
      <w:tblGrid>
        <w:gridCol w:w="488"/>
        <w:gridCol w:w="366"/>
        <w:gridCol w:w="1909"/>
        <w:gridCol w:w="768"/>
      </w:tblGrid>
      <w:tr w:rsidR="00237986" w:rsidRPr="00C6195A" w:rsidTr="00FD2A09">
        <w:trPr>
          <w:trHeight w:val="640"/>
          <w:jc w:val="center"/>
        </w:trPr>
        <w:tc>
          <w:tcPr>
            <w:tcW w:w="0" w:type="auto"/>
            <w:vAlign w:val="center"/>
          </w:tcPr>
          <w:p w:rsidR="00237986" w:rsidRPr="00C6195A" w:rsidRDefault="00237986" w:rsidP="00FD2A09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C6195A">
              <w:rPr>
                <w:spacing w:val="-8"/>
                <w:sz w:val="28"/>
                <w:szCs w:val="28"/>
              </w:rPr>
              <w:t>О</w:t>
            </w:r>
            <w:r w:rsidRPr="00C6195A">
              <w:rPr>
                <w:spacing w:val="-8"/>
                <w:sz w:val="16"/>
                <w:szCs w:val="16"/>
              </w:rPr>
              <w:t>п</w:t>
            </w:r>
          </w:p>
        </w:tc>
        <w:tc>
          <w:tcPr>
            <w:tcW w:w="0" w:type="auto"/>
            <w:vAlign w:val="center"/>
          </w:tcPr>
          <w:p w:rsidR="00237986" w:rsidRPr="00C6195A" w:rsidRDefault="00237986" w:rsidP="00FD2A09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C6195A">
              <w:rPr>
                <w:spacing w:val="-8"/>
                <w:sz w:val="28"/>
                <w:szCs w:val="28"/>
              </w:rPr>
              <w:t>=</w:t>
            </w:r>
          </w:p>
        </w:tc>
        <w:tc>
          <w:tcPr>
            <w:tcW w:w="0" w:type="auto"/>
            <w:vAlign w:val="center"/>
          </w:tcPr>
          <w:p w:rsidR="00237986" w:rsidRPr="00C6195A" w:rsidRDefault="00237986" w:rsidP="009C0AB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C6195A">
              <w:rPr>
                <w:spacing w:val="-8"/>
                <w:sz w:val="28"/>
                <w:szCs w:val="28"/>
              </w:rPr>
              <w:t>О</w:t>
            </w:r>
            <w:r w:rsidRPr="00C6195A">
              <w:rPr>
                <w:spacing w:val="-8"/>
                <w:sz w:val="16"/>
                <w:szCs w:val="16"/>
              </w:rPr>
              <w:t>мп</w:t>
            </w:r>
            <w:r w:rsidRPr="00C6195A">
              <w:rPr>
                <w:spacing w:val="-8"/>
                <w:sz w:val="28"/>
                <w:szCs w:val="28"/>
              </w:rPr>
              <w:t>+В</w:t>
            </w:r>
            <w:r w:rsidRPr="00C6195A">
              <w:rPr>
                <w:spacing w:val="-8"/>
                <w:sz w:val="16"/>
                <w:szCs w:val="16"/>
              </w:rPr>
              <w:t>ип</w:t>
            </w:r>
            <w:proofErr w:type="spellEnd"/>
            <w:r w:rsidR="004F347E" w:rsidRPr="00C6195A">
              <w:rPr>
                <w:spacing w:val="-8"/>
                <w:sz w:val="28"/>
                <w:szCs w:val="28"/>
              </w:rPr>
              <w:t xml:space="preserve">+ </w:t>
            </w:r>
            <w:proofErr w:type="spellStart"/>
            <w:r w:rsidR="004F347E" w:rsidRPr="00C6195A">
              <w:rPr>
                <w:spacing w:val="-8"/>
                <w:sz w:val="28"/>
                <w:szCs w:val="28"/>
              </w:rPr>
              <w:t>О</w:t>
            </w:r>
            <w:r w:rsidR="009C0ABE" w:rsidRPr="009C0ABE">
              <w:rPr>
                <w:spacing w:val="-8"/>
                <w:sz w:val="28"/>
                <w:szCs w:val="28"/>
                <w:vertAlign w:val="subscript"/>
              </w:rPr>
              <w:t>микро</w:t>
            </w:r>
            <w:proofErr w:type="spellEnd"/>
          </w:p>
        </w:tc>
        <w:tc>
          <w:tcPr>
            <w:tcW w:w="0" w:type="auto"/>
            <w:vAlign w:val="center"/>
          </w:tcPr>
          <w:p w:rsidR="00237986" w:rsidRPr="00C6195A" w:rsidRDefault="00237986" w:rsidP="00FD2A09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C6195A">
              <w:rPr>
                <w:spacing w:val="-8"/>
                <w:sz w:val="28"/>
                <w:szCs w:val="28"/>
              </w:rPr>
              <w:t>, где:</w:t>
            </w:r>
          </w:p>
        </w:tc>
      </w:tr>
    </w:tbl>
    <w:p w:rsidR="00237986" w:rsidRPr="00C6195A" w:rsidRDefault="00237986" w:rsidP="0023798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C6195A">
        <w:rPr>
          <w:spacing w:val="-8"/>
          <w:sz w:val="28"/>
          <w:szCs w:val="28"/>
        </w:rPr>
        <w:t>О</w:t>
      </w:r>
      <w:r w:rsidRPr="00C6195A">
        <w:rPr>
          <w:spacing w:val="-8"/>
          <w:sz w:val="16"/>
          <w:szCs w:val="16"/>
        </w:rPr>
        <w:t>п</w:t>
      </w:r>
      <w:r w:rsidRPr="00C6195A">
        <w:rPr>
          <w:spacing w:val="-8"/>
          <w:sz w:val="28"/>
          <w:szCs w:val="28"/>
        </w:rPr>
        <w:t xml:space="preserve"> – </w:t>
      </w:r>
      <w:r w:rsidRPr="00C6195A">
        <w:rPr>
          <w:sz w:val="28"/>
          <w:szCs w:val="28"/>
        </w:rPr>
        <w:t xml:space="preserve">оборот продукции (услуг), производимой </w:t>
      </w:r>
      <w:r w:rsidR="009C0ABE" w:rsidRPr="00C6195A">
        <w:rPr>
          <w:sz w:val="28"/>
          <w:szCs w:val="28"/>
        </w:rPr>
        <w:t xml:space="preserve"> </w:t>
      </w:r>
      <w:r w:rsidR="009C0ABE">
        <w:rPr>
          <w:sz w:val="28"/>
          <w:szCs w:val="28"/>
        </w:rPr>
        <w:t xml:space="preserve">малыми предприятиями, в том числе  </w:t>
      </w:r>
      <w:proofErr w:type="spellStart"/>
      <w:r w:rsidR="009C0ABE">
        <w:rPr>
          <w:sz w:val="28"/>
          <w:szCs w:val="28"/>
        </w:rPr>
        <w:t>микропредприятиями</w:t>
      </w:r>
      <w:proofErr w:type="spellEnd"/>
      <w:r w:rsidR="009C0ABE">
        <w:rPr>
          <w:sz w:val="28"/>
          <w:szCs w:val="28"/>
        </w:rPr>
        <w:t xml:space="preserve"> и индивидуальными предпринимателями</w:t>
      </w:r>
      <w:r w:rsidRPr="00C6195A">
        <w:rPr>
          <w:sz w:val="28"/>
          <w:szCs w:val="28"/>
        </w:rPr>
        <w:t xml:space="preserve"> (млрд. рублей);</w:t>
      </w:r>
    </w:p>
    <w:p w:rsidR="00237986" w:rsidRPr="00C6195A" w:rsidRDefault="00237986" w:rsidP="0023798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proofErr w:type="spellStart"/>
      <w:r w:rsidRPr="00C6195A">
        <w:rPr>
          <w:spacing w:val="-8"/>
          <w:sz w:val="28"/>
          <w:szCs w:val="28"/>
        </w:rPr>
        <w:t>О</w:t>
      </w:r>
      <w:r w:rsidRPr="00C6195A">
        <w:rPr>
          <w:spacing w:val="-8"/>
          <w:sz w:val="16"/>
          <w:szCs w:val="16"/>
        </w:rPr>
        <w:t>мп</w:t>
      </w:r>
      <w:proofErr w:type="spellEnd"/>
      <w:r w:rsidRPr="00C6195A">
        <w:rPr>
          <w:spacing w:val="-8"/>
          <w:sz w:val="28"/>
          <w:szCs w:val="28"/>
        </w:rPr>
        <w:t xml:space="preserve"> – </w:t>
      </w:r>
      <w:r w:rsidRPr="00C6195A">
        <w:rPr>
          <w:sz w:val="28"/>
          <w:szCs w:val="28"/>
        </w:rPr>
        <w:t xml:space="preserve">оборот продукции (услуг), производимой малыми предприятиями за отчетный период (млрд. рублей, данные </w:t>
      </w:r>
      <w:proofErr w:type="spellStart"/>
      <w:r w:rsidRPr="00C6195A">
        <w:rPr>
          <w:spacing w:val="-8"/>
          <w:sz w:val="28"/>
          <w:szCs w:val="28"/>
        </w:rPr>
        <w:t>Кировстата</w:t>
      </w:r>
      <w:proofErr w:type="spellEnd"/>
      <w:r w:rsidRPr="00C6195A">
        <w:rPr>
          <w:spacing w:val="-8"/>
          <w:sz w:val="28"/>
          <w:szCs w:val="28"/>
        </w:rPr>
        <w:t>);</w:t>
      </w:r>
    </w:p>
    <w:p w:rsidR="00237986" w:rsidRDefault="00237986" w:rsidP="0023798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proofErr w:type="spellStart"/>
      <w:r w:rsidRPr="00C6195A">
        <w:rPr>
          <w:spacing w:val="-8"/>
          <w:sz w:val="28"/>
          <w:szCs w:val="28"/>
        </w:rPr>
        <w:t>В</w:t>
      </w:r>
      <w:r w:rsidRPr="00C6195A">
        <w:rPr>
          <w:spacing w:val="-8"/>
          <w:sz w:val="16"/>
          <w:szCs w:val="16"/>
        </w:rPr>
        <w:t>ип</w:t>
      </w:r>
      <w:proofErr w:type="spellEnd"/>
      <w:r w:rsidRPr="00C6195A">
        <w:rPr>
          <w:spacing w:val="-8"/>
          <w:sz w:val="28"/>
          <w:szCs w:val="28"/>
        </w:rPr>
        <w:t xml:space="preserve"> –</w:t>
      </w:r>
      <w:r w:rsidRPr="00C6195A">
        <w:t xml:space="preserve"> </w:t>
      </w:r>
      <w:r w:rsidRPr="00C6195A">
        <w:rPr>
          <w:sz w:val="28"/>
          <w:szCs w:val="28"/>
        </w:rPr>
        <w:t xml:space="preserve">выручка от продажи товаров (работ и услуг) индивидуальных предпринимателей за отчетный период (млрд. рублей, данные </w:t>
      </w:r>
      <w:proofErr w:type="spellStart"/>
      <w:r w:rsidR="004F347E">
        <w:rPr>
          <w:spacing w:val="-8"/>
          <w:sz w:val="28"/>
          <w:szCs w:val="28"/>
        </w:rPr>
        <w:t>Кировстата</w:t>
      </w:r>
      <w:proofErr w:type="spellEnd"/>
      <w:r w:rsidR="004F347E">
        <w:rPr>
          <w:spacing w:val="-8"/>
          <w:sz w:val="28"/>
          <w:szCs w:val="28"/>
        </w:rPr>
        <w:t>)</w:t>
      </w:r>
    </w:p>
    <w:p w:rsidR="004F347E" w:rsidRPr="00C6195A" w:rsidRDefault="004F347E" w:rsidP="004F347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proofErr w:type="spellStart"/>
      <w:r w:rsidRPr="00C6195A">
        <w:rPr>
          <w:spacing w:val="-8"/>
          <w:sz w:val="28"/>
          <w:szCs w:val="28"/>
        </w:rPr>
        <w:t>О</w:t>
      </w:r>
      <w:r w:rsidR="009C0ABE" w:rsidRPr="009C0ABE">
        <w:rPr>
          <w:spacing w:val="-8"/>
          <w:sz w:val="28"/>
          <w:szCs w:val="28"/>
          <w:vertAlign w:val="subscript"/>
        </w:rPr>
        <w:t>микр</w:t>
      </w:r>
      <w:proofErr w:type="gramStart"/>
      <w:r w:rsidR="009C0ABE" w:rsidRPr="009C0ABE">
        <w:rPr>
          <w:spacing w:val="-8"/>
          <w:sz w:val="28"/>
          <w:szCs w:val="28"/>
          <w:vertAlign w:val="subscript"/>
        </w:rPr>
        <w:t>о</w:t>
      </w:r>
      <w:proofErr w:type="spellEnd"/>
      <w:r w:rsidRPr="00C6195A">
        <w:rPr>
          <w:spacing w:val="-8"/>
          <w:sz w:val="28"/>
          <w:szCs w:val="28"/>
        </w:rPr>
        <w:t>–</w:t>
      </w:r>
      <w:proofErr w:type="gramEnd"/>
      <w:r w:rsidRPr="00C6195A">
        <w:rPr>
          <w:spacing w:val="-8"/>
          <w:sz w:val="28"/>
          <w:szCs w:val="28"/>
        </w:rPr>
        <w:t xml:space="preserve"> </w:t>
      </w:r>
      <w:r w:rsidRPr="00C6195A">
        <w:rPr>
          <w:sz w:val="28"/>
          <w:szCs w:val="28"/>
        </w:rPr>
        <w:t xml:space="preserve">оборот продукции (услуг), производимой </w:t>
      </w:r>
      <w:proofErr w:type="spellStart"/>
      <w:r w:rsidR="009C0ABE">
        <w:rPr>
          <w:sz w:val="28"/>
          <w:szCs w:val="28"/>
        </w:rPr>
        <w:t>микропредприятиями</w:t>
      </w:r>
      <w:proofErr w:type="spellEnd"/>
      <w:r w:rsidRPr="00C6195A">
        <w:rPr>
          <w:sz w:val="28"/>
          <w:szCs w:val="28"/>
        </w:rPr>
        <w:t xml:space="preserve"> за отчетный период (млрд. рублей, данные </w:t>
      </w:r>
      <w:proofErr w:type="spellStart"/>
      <w:r w:rsidRPr="00C6195A">
        <w:rPr>
          <w:spacing w:val="-8"/>
          <w:sz w:val="28"/>
          <w:szCs w:val="28"/>
        </w:rPr>
        <w:t>Кировстата</w:t>
      </w:r>
      <w:proofErr w:type="spellEnd"/>
      <w:r w:rsidRPr="00C6195A">
        <w:rPr>
          <w:spacing w:val="-8"/>
          <w:sz w:val="28"/>
          <w:szCs w:val="28"/>
        </w:rPr>
        <w:t>)</w:t>
      </w:r>
      <w:r>
        <w:rPr>
          <w:spacing w:val="-8"/>
          <w:sz w:val="28"/>
          <w:szCs w:val="28"/>
        </w:rPr>
        <w:t>.</w:t>
      </w:r>
    </w:p>
    <w:p w:rsidR="00237986" w:rsidRDefault="00237986" w:rsidP="0023798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:rsidR="00237986" w:rsidRPr="00C6195A" w:rsidRDefault="00237986" w:rsidP="00237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pacing w:val="-8"/>
          <w:sz w:val="28"/>
          <w:szCs w:val="28"/>
        </w:rPr>
        <w:t>Показатель «</w:t>
      </w:r>
      <w:r w:rsidRPr="00C6195A">
        <w:rPr>
          <w:sz w:val="28"/>
          <w:szCs w:val="28"/>
        </w:rPr>
        <w:t>Объем</w:t>
      </w:r>
      <w:r w:rsidRPr="00C16278">
        <w:rPr>
          <w:rFonts w:eastAsia="Arial CYR" w:cs="Arial CYR"/>
          <w:sz w:val="28"/>
          <w:szCs w:val="28"/>
        </w:rPr>
        <w:t xml:space="preserve">   налоговых   поступлений   от субъектов малого предпринимательства  </w:t>
      </w:r>
      <w:r w:rsidR="00683D0A">
        <w:rPr>
          <w:rFonts w:eastAsia="Arial CYR" w:cs="Arial CYR"/>
          <w:sz w:val="28"/>
          <w:szCs w:val="28"/>
        </w:rPr>
        <w:t>в консолидированный бюджет Уржумского муниципального района</w:t>
      </w:r>
      <w:r w:rsidRPr="00C6195A">
        <w:rPr>
          <w:sz w:val="28"/>
          <w:szCs w:val="28"/>
        </w:rPr>
        <w:t>» рассчитывается по формуле:</w:t>
      </w:r>
    </w:p>
    <w:tbl>
      <w:tblPr>
        <w:tblW w:w="0" w:type="auto"/>
        <w:jc w:val="center"/>
        <w:tblInd w:w="-268" w:type="dxa"/>
        <w:tblLook w:val="01E0" w:firstRow="1" w:lastRow="1" w:firstColumn="1" w:lastColumn="1" w:noHBand="0" w:noVBand="0"/>
      </w:tblPr>
      <w:tblGrid>
        <w:gridCol w:w="488"/>
        <w:gridCol w:w="366"/>
        <w:gridCol w:w="2397"/>
        <w:gridCol w:w="768"/>
      </w:tblGrid>
      <w:tr w:rsidR="00237986" w:rsidRPr="00683D0A" w:rsidTr="00FD2A09">
        <w:trPr>
          <w:trHeight w:val="640"/>
          <w:jc w:val="center"/>
        </w:trPr>
        <w:tc>
          <w:tcPr>
            <w:tcW w:w="0" w:type="auto"/>
            <w:vAlign w:val="center"/>
          </w:tcPr>
          <w:p w:rsidR="00237986" w:rsidRPr="00231C4F" w:rsidRDefault="00237986" w:rsidP="00FD2A09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231C4F">
              <w:rPr>
                <w:spacing w:val="-8"/>
                <w:sz w:val="28"/>
                <w:szCs w:val="28"/>
              </w:rPr>
              <w:t>О</w:t>
            </w:r>
            <w:r w:rsidRPr="00231C4F">
              <w:rPr>
                <w:spacing w:val="-8"/>
                <w:sz w:val="16"/>
                <w:szCs w:val="16"/>
              </w:rPr>
              <w:t>н</w:t>
            </w:r>
          </w:p>
        </w:tc>
        <w:tc>
          <w:tcPr>
            <w:tcW w:w="0" w:type="auto"/>
            <w:vAlign w:val="center"/>
          </w:tcPr>
          <w:p w:rsidR="00237986" w:rsidRPr="00231C4F" w:rsidRDefault="00237986" w:rsidP="00FD2A09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231C4F">
              <w:rPr>
                <w:spacing w:val="-8"/>
                <w:sz w:val="28"/>
                <w:szCs w:val="28"/>
              </w:rPr>
              <w:t>=</w:t>
            </w:r>
          </w:p>
        </w:tc>
        <w:tc>
          <w:tcPr>
            <w:tcW w:w="0" w:type="auto"/>
            <w:vAlign w:val="center"/>
          </w:tcPr>
          <w:p w:rsidR="00237986" w:rsidRPr="00231C4F" w:rsidRDefault="00237986" w:rsidP="006D048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231C4F">
              <w:rPr>
                <w:spacing w:val="-8"/>
                <w:sz w:val="28"/>
                <w:szCs w:val="28"/>
              </w:rPr>
              <w:t>О</w:t>
            </w:r>
            <w:r w:rsidRPr="00231C4F">
              <w:rPr>
                <w:spacing w:val="-8"/>
                <w:sz w:val="16"/>
                <w:szCs w:val="16"/>
              </w:rPr>
              <w:t>усн</w:t>
            </w:r>
            <w:r w:rsidRPr="00231C4F">
              <w:rPr>
                <w:spacing w:val="-8"/>
                <w:sz w:val="28"/>
                <w:szCs w:val="28"/>
              </w:rPr>
              <w:t>+О</w:t>
            </w:r>
            <w:r w:rsidRPr="00231C4F">
              <w:rPr>
                <w:spacing w:val="-8"/>
                <w:sz w:val="16"/>
                <w:szCs w:val="16"/>
              </w:rPr>
              <w:t>енвд</w:t>
            </w:r>
            <w:r w:rsidRPr="00231C4F">
              <w:rPr>
                <w:spacing w:val="-8"/>
                <w:sz w:val="28"/>
                <w:szCs w:val="28"/>
              </w:rPr>
              <w:t>+О</w:t>
            </w:r>
            <w:r w:rsidRPr="00231C4F">
              <w:rPr>
                <w:spacing w:val="-8"/>
                <w:sz w:val="16"/>
                <w:szCs w:val="16"/>
              </w:rPr>
              <w:t>п</w:t>
            </w:r>
            <w:r w:rsidR="00D27D0F" w:rsidRPr="00231C4F">
              <w:rPr>
                <w:spacing w:val="-8"/>
                <w:sz w:val="16"/>
                <w:szCs w:val="16"/>
              </w:rPr>
              <w:t>с</w:t>
            </w:r>
            <w:r w:rsidRPr="00231C4F">
              <w:rPr>
                <w:spacing w:val="-8"/>
                <w:sz w:val="28"/>
                <w:szCs w:val="28"/>
              </w:rPr>
              <w:t>+О</w:t>
            </w:r>
            <w:r w:rsidR="006D048E" w:rsidRPr="00231C4F">
              <w:rPr>
                <w:spacing w:val="-8"/>
                <w:sz w:val="16"/>
                <w:szCs w:val="16"/>
              </w:rPr>
              <w:t>ндфл</w:t>
            </w:r>
            <w:proofErr w:type="spellEnd"/>
          </w:p>
        </w:tc>
        <w:tc>
          <w:tcPr>
            <w:tcW w:w="0" w:type="auto"/>
            <w:vAlign w:val="center"/>
          </w:tcPr>
          <w:p w:rsidR="00237986" w:rsidRPr="00231C4F" w:rsidRDefault="00237986" w:rsidP="00FD2A09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231C4F">
              <w:rPr>
                <w:spacing w:val="-8"/>
                <w:sz w:val="28"/>
                <w:szCs w:val="28"/>
              </w:rPr>
              <w:t>, где:</w:t>
            </w:r>
          </w:p>
        </w:tc>
      </w:tr>
    </w:tbl>
    <w:p w:rsidR="00237986" w:rsidRPr="006D048E" w:rsidRDefault="00237986" w:rsidP="00237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048E">
        <w:rPr>
          <w:spacing w:val="-8"/>
          <w:sz w:val="28"/>
          <w:szCs w:val="28"/>
        </w:rPr>
        <w:t>О</w:t>
      </w:r>
      <w:r w:rsidRPr="006D048E">
        <w:rPr>
          <w:spacing w:val="-8"/>
          <w:sz w:val="16"/>
          <w:szCs w:val="16"/>
        </w:rPr>
        <w:t>н</w:t>
      </w:r>
      <w:r w:rsidRPr="006D048E">
        <w:rPr>
          <w:spacing w:val="-8"/>
          <w:sz w:val="28"/>
          <w:szCs w:val="28"/>
        </w:rPr>
        <w:t xml:space="preserve"> – </w:t>
      </w:r>
      <w:r w:rsidR="006D048E" w:rsidRPr="006D048E">
        <w:rPr>
          <w:spacing w:val="-8"/>
          <w:sz w:val="28"/>
          <w:szCs w:val="28"/>
        </w:rPr>
        <w:t>о</w:t>
      </w:r>
      <w:r w:rsidR="006D048E" w:rsidRPr="006D048E">
        <w:rPr>
          <w:rFonts w:eastAsia="Arial CYR" w:cs="Arial CYR"/>
          <w:sz w:val="28"/>
          <w:szCs w:val="28"/>
        </w:rPr>
        <w:t>бъем   налоговых   поступлений   от субъектов малого предпринимательства в консолидированный бюджет Уржумского муниципального района</w:t>
      </w:r>
      <w:r w:rsidR="006D048E" w:rsidRPr="006D048E">
        <w:rPr>
          <w:sz w:val="28"/>
          <w:szCs w:val="28"/>
        </w:rPr>
        <w:t xml:space="preserve"> </w:t>
      </w:r>
      <w:r w:rsidRPr="006D048E">
        <w:rPr>
          <w:sz w:val="28"/>
          <w:szCs w:val="28"/>
        </w:rPr>
        <w:t xml:space="preserve"> (млн. рублей);</w:t>
      </w:r>
    </w:p>
    <w:p w:rsidR="00237986" w:rsidRPr="006D048E" w:rsidRDefault="00237986" w:rsidP="00237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D048E">
        <w:rPr>
          <w:spacing w:val="-8"/>
          <w:sz w:val="28"/>
          <w:szCs w:val="28"/>
        </w:rPr>
        <w:lastRenderedPageBreak/>
        <w:t>О</w:t>
      </w:r>
      <w:r w:rsidRPr="006D048E">
        <w:rPr>
          <w:spacing w:val="-8"/>
          <w:sz w:val="16"/>
          <w:szCs w:val="16"/>
        </w:rPr>
        <w:t>усн</w:t>
      </w:r>
      <w:proofErr w:type="spellEnd"/>
      <w:r w:rsidRPr="006D048E">
        <w:rPr>
          <w:spacing w:val="-8"/>
          <w:sz w:val="16"/>
          <w:szCs w:val="16"/>
        </w:rPr>
        <w:t xml:space="preserve"> </w:t>
      </w:r>
      <w:r w:rsidRPr="006D048E">
        <w:rPr>
          <w:spacing w:val="-8"/>
          <w:sz w:val="28"/>
          <w:szCs w:val="28"/>
        </w:rPr>
        <w:t xml:space="preserve"> – </w:t>
      </w:r>
      <w:r w:rsidRPr="006D048E">
        <w:rPr>
          <w:sz w:val="28"/>
          <w:szCs w:val="28"/>
        </w:rPr>
        <w:t xml:space="preserve">объем поступления налога, взимаемого в связи с применением упрощенной системы налогообложения, за отчетный период (млн. рублей, </w:t>
      </w:r>
      <w:r w:rsidRPr="006D048E">
        <w:rPr>
          <w:spacing w:val="-8"/>
          <w:sz w:val="28"/>
          <w:szCs w:val="28"/>
        </w:rPr>
        <w:t>данные</w:t>
      </w:r>
      <w:r w:rsidR="00691B13" w:rsidRPr="006D048E">
        <w:rPr>
          <w:spacing w:val="-8"/>
          <w:sz w:val="28"/>
          <w:szCs w:val="28"/>
        </w:rPr>
        <w:t xml:space="preserve"> </w:t>
      </w:r>
      <w:r w:rsidRPr="006D048E">
        <w:rPr>
          <w:spacing w:val="-8"/>
          <w:sz w:val="28"/>
          <w:szCs w:val="28"/>
        </w:rPr>
        <w:t>–</w:t>
      </w:r>
      <w:r w:rsidR="00691B13" w:rsidRPr="006D048E">
        <w:rPr>
          <w:spacing w:val="-8"/>
          <w:sz w:val="28"/>
          <w:szCs w:val="28"/>
        </w:rPr>
        <w:t xml:space="preserve"> МР</w:t>
      </w:r>
      <w:r w:rsidRPr="006D048E">
        <w:rPr>
          <w:spacing w:val="-8"/>
          <w:sz w:val="28"/>
          <w:szCs w:val="28"/>
        </w:rPr>
        <w:t xml:space="preserve"> </w:t>
      </w:r>
      <w:r w:rsidR="00691B13" w:rsidRPr="006D048E">
        <w:rPr>
          <w:spacing w:val="-8"/>
          <w:sz w:val="28"/>
          <w:szCs w:val="28"/>
        </w:rPr>
        <w:t>И</w:t>
      </w:r>
      <w:r w:rsidRPr="006D048E">
        <w:rPr>
          <w:spacing w:val="-8"/>
          <w:sz w:val="28"/>
          <w:szCs w:val="28"/>
        </w:rPr>
        <w:t>ФНС</w:t>
      </w:r>
      <w:r w:rsidR="00691B13" w:rsidRPr="006D048E">
        <w:rPr>
          <w:spacing w:val="-8"/>
          <w:sz w:val="28"/>
          <w:szCs w:val="28"/>
        </w:rPr>
        <w:t xml:space="preserve"> России №12 </w:t>
      </w:r>
      <w:r w:rsidRPr="006D048E">
        <w:rPr>
          <w:spacing w:val="-8"/>
          <w:sz w:val="28"/>
          <w:szCs w:val="28"/>
        </w:rPr>
        <w:t xml:space="preserve"> по Кировской области);</w:t>
      </w:r>
    </w:p>
    <w:p w:rsidR="00237986" w:rsidRDefault="00237986" w:rsidP="00237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D048E">
        <w:rPr>
          <w:spacing w:val="-8"/>
          <w:sz w:val="28"/>
          <w:szCs w:val="28"/>
        </w:rPr>
        <w:t>О</w:t>
      </w:r>
      <w:r w:rsidRPr="006D048E">
        <w:rPr>
          <w:spacing w:val="-8"/>
          <w:sz w:val="16"/>
          <w:szCs w:val="16"/>
        </w:rPr>
        <w:t>енвд</w:t>
      </w:r>
      <w:proofErr w:type="spellEnd"/>
      <w:r w:rsidRPr="006D048E">
        <w:rPr>
          <w:spacing w:val="-8"/>
          <w:sz w:val="28"/>
          <w:szCs w:val="28"/>
        </w:rPr>
        <w:t xml:space="preserve"> – </w:t>
      </w:r>
      <w:r w:rsidRPr="006D048E">
        <w:rPr>
          <w:sz w:val="28"/>
          <w:szCs w:val="28"/>
        </w:rPr>
        <w:t>объем поступления единого налога на вмененный доход для отдельных видов деятельности</w:t>
      </w:r>
      <w:r w:rsidR="00D27D0F" w:rsidRPr="006D048E">
        <w:rPr>
          <w:sz w:val="28"/>
          <w:szCs w:val="28"/>
        </w:rPr>
        <w:t>,</w:t>
      </w:r>
      <w:r w:rsidRPr="006D048E">
        <w:rPr>
          <w:sz w:val="28"/>
          <w:szCs w:val="28"/>
        </w:rPr>
        <w:t xml:space="preserve"> за отчетный период (млн. рублей, </w:t>
      </w:r>
      <w:r w:rsidRPr="006D048E">
        <w:rPr>
          <w:spacing w:val="-8"/>
          <w:sz w:val="28"/>
          <w:szCs w:val="28"/>
        </w:rPr>
        <w:t xml:space="preserve">данные </w:t>
      </w:r>
      <w:r w:rsidR="007854A4" w:rsidRPr="006D048E">
        <w:rPr>
          <w:spacing w:val="-8"/>
          <w:sz w:val="28"/>
          <w:szCs w:val="28"/>
        </w:rPr>
        <w:t>МР ИФНС России №12  по Кировской области</w:t>
      </w:r>
      <w:r w:rsidRPr="006D048E">
        <w:rPr>
          <w:spacing w:val="-8"/>
          <w:sz w:val="28"/>
          <w:szCs w:val="28"/>
        </w:rPr>
        <w:t>)</w:t>
      </w:r>
      <w:r w:rsidRPr="006D048E">
        <w:rPr>
          <w:sz w:val="28"/>
          <w:szCs w:val="28"/>
        </w:rPr>
        <w:t>;</w:t>
      </w:r>
    </w:p>
    <w:p w:rsidR="00D27D0F" w:rsidRPr="00FD2B50" w:rsidRDefault="007854A4" w:rsidP="00D27D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D048E">
        <w:rPr>
          <w:spacing w:val="-8"/>
          <w:sz w:val="28"/>
          <w:szCs w:val="28"/>
        </w:rPr>
        <w:t>О</w:t>
      </w:r>
      <w:r w:rsidRPr="006D048E">
        <w:rPr>
          <w:spacing w:val="-8"/>
          <w:sz w:val="16"/>
          <w:szCs w:val="16"/>
        </w:rPr>
        <w:t>п</w:t>
      </w:r>
      <w:r w:rsidR="00D27D0F" w:rsidRPr="006D048E">
        <w:rPr>
          <w:spacing w:val="-8"/>
          <w:sz w:val="16"/>
          <w:szCs w:val="16"/>
        </w:rPr>
        <w:t>с</w:t>
      </w:r>
      <w:proofErr w:type="spellEnd"/>
      <w:r w:rsidRPr="006D048E">
        <w:rPr>
          <w:spacing w:val="-8"/>
          <w:sz w:val="16"/>
          <w:szCs w:val="16"/>
        </w:rPr>
        <w:t xml:space="preserve"> -  </w:t>
      </w:r>
      <w:r w:rsidRPr="006D048E">
        <w:rPr>
          <w:sz w:val="28"/>
          <w:szCs w:val="28"/>
        </w:rPr>
        <w:t xml:space="preserve">объем поступления налога </w:t>
      </w:r>
      <w:r w:rsidR="00D27D0F" w:rsidRPr="006D048E">
        <w:rPr>
          <w:sz w:val="28"/>
          <w:szCs w:val="28"/>
        </w:rPr>
        <w:t xml:space="preserve">при применении патентной системы, за отчетный период (млн. рублей, данные </w:t>
      </w:r>
      <w:r w:rsidR="00D27D0F" w:rsidRPr="006D048E">
        <w:rPr>
          <w:spacing w:val="-8"/>
          <w:sz w:val="28"/>
          <w:szCs w:val="28"/>
        </w:rPr>
        <w:t>МР ИФНС России №12  по Кировской области</w:t>
      </w:r>
      <w:r w:rsidR="00D27D0F" w:rsidRPr="006D048E">
        <w:rPr>
          <w:sz w:val="28"/>
          <w:szCs w:val="28"/>
        </w:rPr>
        <w:t>).</w:t>
      </w:r>
    </w:p>
    <w:p w:rsidR="00237986" w:rsidRPr="00FD2B50" w:rsidRDefault="00237986" w:rsidP="002379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31C4F">
        <w:rPr>
          <w:sz w:val="28"/>
          <w:szCs w:val="28"/>
        </w:rPr>
        <w:t>О</w:t>
      </w:r>
      <w:r w:rsidR="006D048E" w:rsidRPr="00231C4F">
        <w:rPr>
          <w:spacing w:val="-8"/>
          <w:sz w:val="16"/>
          <w:szCs w:val="16"/>
        </w:rPr>
        <w:t>ндфл</w:t>
      </w:r>
      <w:proofErr w:type="spellEnd"/>
      <w:r w:rsidRPr="00231C4F">
        <w:rPr>
          <w:sz w:val="28"/>
          <w:szCs w:val="28"/>
        </w:rPr>
        <w:t xml:space="preserve">  – объем поступления </w:t>
      </w:r>
      <w:r w:rsidR="007854A4" w:rsidRPr="00231C4F">
        <w:rPr>
          <w:sz w:val="28"/>
          <w:szCs w:val="28"/>
        </w:rPr>
        <w:t xml:space="preserve"> </w:t>
      </w:r>
      <w:r w:rsidR="006D048E" w:rsidRPr="00231C4F">
        <w:rPr>
          <w:sz w:val="28"/>
          <w:szCs w:val="28"/>
        </w:rPr>
        <w:t>по налогу      на  доходы физических лиц с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</w:r>
      <w:r w:rsidR="00D27D0F" w:rsidRPr="00231C4F">
        <w:rPr>
          <w:sz w:val="28"/>
          <w:szCs w:val="28"/>
        </w:rPr>
        <w:t>, за отчетный период</w:t>
      </w:r>
      <w:r w:rsidR="007854A4" w:rsidRPr="00231C4F">
        <w:rPr>
          <w:sz w:val="28"/>
          <w:szCs w:val="28"/>
        </w:rPr>
        <w:t xml:space="preserve"> </w:t>
      </w:r>
      <w:r w:rsidRPr="00231C4F">
        <w:rPr>
          <w:sz w:val="28"/>
          <w:szCs w:val="28"/>
        </w:rPr>
        <w:t xml:space="preserve">(млн. рублей, данные </w:t>
      </w:r>
      <w:r w:rsidR="007854A4" w:rsidRPr="00231C4F">
        <w:rPr>
          <w:spacing w:val="-8"/>
          <w:sz w:val="28"/>
          <w:szCs w:val="28"/>
        </w:rPr>
        <w:t>МР ИФНС России №12  по Кировской области</w:t>
      </w:r>
      <w:r w:rsidRPr="00231C4F">
        <w:rPr>
          <w:sz w:val="28"/>
          <w:szCs w:val="28"/>
        </w:rPr>
        <w:t>).</w:t>
      </w:r>
    </w:p>
    <w:p w:rsidR="00475713" w:rsidRDefault="00475713" w:rsidP="004757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6195A">
        <w:rPr>
          <w:sz w:val="28"/>
          <w:szCs w:val="28"/>
        </w:rPr>
        <w:t xml:space="preserve">Показатель «Размер среднемесячной заработной платы у наемных работников на малых предприятиях, рублей» представляется </w:t>
      </w:r>
      <w:r w:rsidRPr="00C6195A">
        <w:rPr>
          <w:spacing w:val="-8"/>
          <w:sz w:val="28"/>
          <w:szCs w:val="28"/>
        </w:rPr>
        <w:t xml:space="preserve">Территориальным органом Федеральной службы государственной статистики по Кировской области </w:t>
      </w:r>
      <w:r w:rsidRPr="00C6195A">
        <w:rPr>
          <w:spacing w:val="-8"/>
          <w:sz w:val="28"/>
          <w:szCs w:val="28"/>
        </w:rPr>
        <w:br/>
        <w:t xml:space="preserve">(далее - </w:t>
      </w:r>
      <w:proofErr w:type="spellStart"/>
      <w:r w:rsidRPr="00C6195A">
        <w:rPr>
          <w:spacing w:val="-8"/>
          <w:sz w:val="28"/>
          <w:szCs w:val="28"/>
        </w:rPr>
        <w:t>Кировстат</w:t>
      </w:r>
      <w:proofErr w:type="spellEnd"/>
      <w:r w:rsidRPr="00C6195A">
        <w:rPr>
          <w:spacing w:val="-8"/>
          <w:sz w:val="28"/>
          <w:szCs w:val="28"/>
        </w:rPr>
        <w:t>)</w:t>
      </w:r>
      <w:r w:rsidRPr="00C6195A">
        <w:rPr>
          <w:sz w:val="28"/>
          <w:szCs w:val="28"/>
        </w:rPr>
        <w:t>.</w:t>
      </w:r>
    </w:p>
    <w:p w:rsidR="000B5252" w:rsidRDefault="000B5252" w:rsidP="000B5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pacing w:val="-8"/>
          <w:sz w:val="28"/>
          <w:szCs w:val="28"/>
        </w:rPr>
        <w:t>Показатель «</w:t>
      </w:r>
      <w:r>
        <w:rPr>
          <w:sz w:val="28"/>
          <w:szCs w:val="28"/>
        </w:rPr>
        <w:t>«Д</w:t>
      </w:r>
      <w:r w:rsidRPr="00951A2C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951A2C">
        <w:rPr>
          <w:sz w:val="28"/>
          <w:szCs w:val="28"/>
        </w:rPr>
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sz w:val="28"/>
          <w:szCs w:val="28"/>
        </w:rPr>
        <w:t>»</w:t>
      </w:r>
      <w:r w:rsidRPr="00C6195A">
        <w:rPr>
          <w:sz w:val="28"/>
          <w:szCs w:val="28"/>
        </w:rPr>
        <w:t>» рассчитывается по формуле:</w:t>
      </w:r>
    </w:p>
    <w:p w:rsidR="000B5252" w:rsidRDefault="000B5252" w:rsidP="000B5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B5252" w:rsidRPr="000B5252" w:rsidRDefault="000B5252" w:rsidP="000B5252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0B5252"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счмс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 w:rsidR="00537F6B" w:rsidRPr="000B5252">
        <w:rPr>
          <w:sz w:val="28"/>
          <w:szCs w:val="28"/>
        </w:rPr>
        <w:t>Ч</w:t>
      </w:r>
      <w:r w:rsidR="00537F6B">
        <w:rPr>
          <w:sz w:val="28"/>
          <w:szCs w:val="28"/>
          <w:vertAlign w:val="subscript"/>
        </w:rPr>
        <w:t>мс</w:t>
      </w:r>
      <w:proofErr w:type="spellEnd"/>
      <w:r w:rsidR="00537F6B" w:rsidRPr="000B5252">
        <w:rPr>
          <w:sz w:val="28"/>
          <w:szCs w:val="28"/>
        </w:rPr>
        <w:t xml:space="preserve">   </w:t>
      </w:r>
      <w:r w:rsidR="00537F6B">
        <w:rPr>
          <w:sz w:val="28"/>
          <w:szCs w:val="28"/>
        </w:rPr>
        <w:t xml:space="preserve">/  </w:t>
      </w:r>
      <w:r w:rsidR="00537F6B" w:rsidRPr="000B5252">
        <w:rPr>
          <w:sz w:val="28"/>
          <w:szCs w:val="28"/>
        </w:rPr>
        <w:t>Ч</w:t>
      </w:r>
      <w:r w:rsidR="00537F6B">
        <w:rPr>
          <w:sz w:val="28"/>
          <w:szCs w:val="28"/>
        </w:rPr>
        <w:t xml:space="preserve"> </w:t>
      </w:r>
      <w:r w:rsidR="00537F6B" w:rsidRPr="00C6195A">
        <w:rPr>
          <w:spacing w:val="-8"/>
          <w:sz w:val="28"/>
          <w:szCs w:val="28"/>
        </w:rPr>
        <w:t>х</w:t>
      </w:r>
      <w:r w:rsidR="00537F6B">
        <w:rPr>
          <w:sz w:val="28"/>
          <w:szCs w:val="28"/>
        </w:rPr>
        <w:t xml:space="preserve"> 100</w:t>
      </w:r>
      <w:r w:rsidR="00F26E8D">
        <w:rPr>
          <w:sz w:val="28"/>
          <w:szCs w:val="28"/>
        </w:rPr>
        <w:t xml:space="preserve"> ,  где:</w:t>
      </w:r>
    </w:p>
    <w:p w:rsidR="000B5252" w:rsidRDefault="000B5252" w:rsidP="00537F6B">
      <w:pPr>
        <w:pStyle w:val="ConsPlusNonformat"/>
        <w:rPr>
          <w:sz w:val="28"/>
          <w:szCs w:val="28"/>
        </w:rPr>
      </w:pPr>
      <w:r>
        <w:t xml:space="preserve">   </w:t>
      </w:r>
    </w:p>
    <w:p w:rsidR="000B5252" w:rsidRPr="000B5252" w:rsidRDefault="000B5252" w:rsidP="00F26E8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2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B52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счмс</w:t>
      </w:r>
      <w:proofErr w:type="spellEnd"/>
      <w:r w:rsidRPr="000B5252">
        <w:rPr>
          <w:rFonts w:ascii="Times New Roman" w:hAnsi="Times New Roman" w:cs="Times New Roman"/>
          <w:sz w:val="28"/>
          <w:szCs w:val="28"/>
        </w:rPr>
        <w:t xml:space="preserve">      -  доля  среднесписочной  численности  работников  (без  внешних</w:t>
      </w:r>
      <w:proofErr w:type="gramEnd"/>
    </w:p>
    <w:p w:rsidR="000B5252" w:rsidRPr="000B5252" w:rsidRDefault="000B5252" w:rsidP="00F26E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52">
        <w:rPr>
          <w:rFonts w:ascii="Times New Roman" w:hAnsi="Times New Roman" w:cs="Times New Roman"/>
          <w:sz w:val="28"/>
          <w:szCs w:val="28"/>
        </w:rPr>
        <w:t xml:space="preserve"> совместителей)  малых  и  средних предприятий в среднесписочной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252">
        <w:rPr>
          <w:rFonts w:ascii="Times New Roman" w:hAnsi="Times New Roman" w:cs="Times New Roman"/>
          <w:sz w:val="28"/>
          <w:szCs w:val="28"/>
        </w:rPr>
        <w:t>работников (без внешних совместителей) всех предприятий и организаций</w:t>
      </w:r>
      <w:proofErr w:type="gramStart"/>
      <w:r w:rsidRPr="000B5252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0B5252" w:rsidRPr="000B5252" w:rsidRDefault="000B5252" w:rsidP="00F26E8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25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0B525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 w:rsidRPr="000B5252">
        <w:rPr>
          <w:rFonts w:ascii="Times New Roman" w:hAnsi="Times New Roman" w:cs="Times New Roman"/>
          <w:sz w:val="28"/>
          <w:szCs w:val="28"/>
        </w:rPr>
        <w:t xml:space="preserve">      -    среднесписочная   численность   работников   (без   внешних     совместителей)   малых   и   средних   предприятий  (тыс.  человек,  данные</w:t>
      </w:r>
      <w:proofErr w:type="gramEnd"/>
    </w:p>
    <w:p w:rsidR="000B5252" w:rsidRPr="000B5252" w:rsidRDefault="000B5252" w:rsidP="00F26E8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252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Pr="000B525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B5252" w:rsidRPr="00C6195A" w:rsidRDefault="000B5252" w:rsidP="00F26E8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252">
        <w:rPr>
          <w:sz w:val="28"/>
          <w:szCs w:val="28"/>
        </w:rPr>
        <w:lastRenderedPageBreak/>
        <w:t xml:space="preserve">Ч - численность работников (без внешних совместителей) всех предприятий и организаций (тыс. человек, данные </w:t>
      </w:r>
      <w:proofErr w:type="spellStart"/>
      <w:r w:rsidRPr="000B5252">
        <w:rPr>
          <w:sz w:val="28"/>
          <w:szCs w:val="28"/>
        </w:rPr>
        <w:t>Кировстата</w:t>
      </w:r>
      <w:proofErr w:type="spellEnd"/>
      <w:r w:rsidRPr="000B5252">
        <w:rPr>
          <w:sz w:val="28"/>
          <w:szCs w:val="28"/>
        </w:rPr>
        <w:t>).</w:t>
      </w:r>
    </w:p>
    <w:p w:rsidR="00F51B82" w:rsidRPr="00FD2B50" w:rsidRDefault="00F51B82" w:rsidP="00F26E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D2B50">
        <w:rPr>
          <w:sz w:val="28"/>
          <w:szCs w:val="28"/>
        </w:rPr>
        <w:t xml:space="preserve">Значения целевых показателей </w:t>
      </w:r>
      <w:r w:rsidR="00D27D0F">
        <w:rPr>
          <w:sz w:val="28"/>
          <w:szCs w:val="28"/>
        </w:rPr>
        <w:t xml:space="preserve">муниципальной </w:t>
      </w:r>
      <w:r w:rsidRPr="00FD2B50">
        <w:rPr>
          <w:sz w:val="28"/>
          <w:szCs w:val="28"/>
        </w:rPr>
        <w:t xml:space="preserve"> программы по годам ее реализации представлены в приложении № 1.</w:t>
      </w:r>
    </w:p>
    <w:p w:rsidR="00F51B82" w:rsidRPr="00C6195A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 xml:space="preserve">В результате реализации </w:t>
      </w:r>
      <w:r w:rsidR="00841793">
        <w:rPr>
          <w:sz w:val="28"/>
          <w:szCs w:val="28"/>
        </w:rPr>
        <w:t xml:space="preserve">муниципальной </w:t>
      </w:r>
      <w:r w:rsidRPr="00C6195A">
        <w:rPr>
          <w:sz w:val="28"/>
          <w:szCs w:val="28"/>
        </w:rPr>
        <w:t xml:space="preserve"> программы планируется достичь:</w:t>
      </w:r>
    </w:p>
    <w:p w:rsidR="00683D0A" w:rsidRPr="00683D0A" w:rsidRDefault="00683D0A" w:rsidP="00683D0A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</w:rPr>
      </w:pPr>
      <w:r w:rsidRPr="00683D0A">
        <w:rPr>
          <w:rFonts w:eastAsia="Arial CYR"/>
          <w:sz w:val="28"/>
          <w:szCs w:val="28"/>
        </w:rPr>
        <w:t xml:space="preserve">-увеличение числа субъектов малого предпринимательства  в расчете на 10 тыс. человек населения  Уржумского района Кировской области до </w:t>
      </w:r>
      <w:r w:rsidR="006C12EC">
        <w:rPr>
          <w:rFonts w:eastAsia="Arial CYR"/>
          <w:sz w:val="28"/>
          <w:szCs w:val="28"/>
        </w:rPr>
        <w:t>280</w:t>
      </w:r>
      <w:r w:rsidRPr="00683D0A">
        <w:rPr>
          <w:rFonts w:eastAsia="Arial CYR"/>
          <w:sz w:val="28"/>
          <w:szCs w:val="28"/>
        </w:rPr>
        <w:t xml:space="preserve"> единиц в 2020 году;</w:t>
      </w:r>
    </w:p>
    <w:p w:rsidR="00683D0A" w:rsidRPr="00683D0A" w:rsidRDefault="00683D0A" w:rsidP="00683D0A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</w:rPr>
      </w:pPr>
      <w:r w:rsidRPr="00683D0A">
        <w:rPr>
          <w:rFonts w:eastAsia="Arial CYR"/>
          <w:sz w:val="28"/>
          <w:szCs w:val="28"/>
        </w:rPr>
        <w:t xml:space="preserve">- увеличение количества малых и средних предприятий, до </w:t>
      </w:r>
      <w:r w:rsidR="006C12EC">
        <w:rPr>
          <w:rFonts w:eastAsia="Arial CYR"/>
          <w:sz w:val="28"/>
          <w:szCs w:val="28"/>
        </w:rPr>
        <w:t>155</w:t>
      </w:r>
      <w:r w:rsidRPr="00683D0A">
        <w:rPr>
          <w:rFonts w:eastAsia="Arial CYR"/>
          <w:sz w:val="28"/>
          <w:szCs w:val="28"/>
        </w:rPr>
        <w:t xml:space="preserve"> единиц в 2020 году единиц;                                </w:t>
      </w:r>
      <w:r w:rsidRPr="00683D0A">
        <w:rPr>
          <w:rFonts w:eastAsia="Arial CYR"/>
          <w:sz w:val="28"/>
          <w:szCs w:val="28"/>
        </w:rPr>
        <w:br/>
        <w:t xml:space="preserve">- увеличение оборота </w:t>
      </w:r>
      <w:r w:rsidRPr="00683D0A">
        <w:rPr>
          <w:sz w:val="28"/>
          <w:szCs w:val="28"/>
        </w:rPr>
        <w:t xml:space="preserve">продукции (услуг), производимой  малыми предприятиями, в том числе  </w:t>
      </w:r>
      <w:proofErr w:type="spellStart"/>
      <w:r w:rsidRPr="00683D0A">
        <w:rPr>
          <w:sz w:val="28"/>
          <w:szCs w:val="28"/>
        </w:rPr>
        <w:t>микропредприятиями</w:t>
      </w:r>
      <w:proofErr w:type="spellEnd"/>
      <w:r w:rsidRPr="00683D0A">
        <w:rPr>
          <w:sz w:val="28"/>
          <w:szCs w:val="28"/>
        </w:rPr>
        <w:t xml:space="preserve"> и индивидуальными предпринимателями</w:t>
      </w:r>
      <w:r w:rsidRPr="00683D0A">
        <w:rPr>
          <w:rFonts w:eastAsia="Arial CYR"/>
          <w:sz w:val="28"/>
          <w:szCs w:val="28"/>
        </w:rPr>
        <w:t xml:space="preserve"> до </w:t>
      </w:r>
      <w:r w:rsidR="006C12EC">
        <w:rPr>
          <w:rFonts w:eastAsia="Arial CYR"/>
          <w:sz w:val="28"/>
          <w:szCs w:val="28"/>
        </w:rPr>
        <w:t>2171,57</w:t>
      </w:r>
      <w:r w:rsidRPr="00683D0A">
        <w:rPr>
          <w:rFonts w:eastAsia="Arial CYR"/>
          <w:sz w:val="28"/>
          <w:szCs w:val="28"/>
        </w:rPr>
        <w:t xml:space="preserve"> млн.  рублей  в 2020 году;  </w:t>
      </w:r>
    </w:p>
    <w:p w:rsidR="00683D0A" w:rsidRPr="00683D0A" w:rsidRDefault="00683D0A" w:rsidP="00683D0A">
      <w:pPr>
        <w:spacing w:line="360" w:lineRule="auto"/>
        <w:jc w:val="both"/>
        <w:rPr>
          <w:rFonts w:eastAsia="Arial CYR"/>
          <w:sz w:val="28"/>
          <w:szCs w:val="28"/>
        </w:rPr>
      </w:pPr>
      <w:r w:rsidRPr="00683D0A">
        <w:rPr>
          <w:rFonts w:eastAsia="Arial CYR"/>
          <w:sz w:val="28"/>
          <w:szCs w:val="28"/>
        </w:rPr>
        <w:t xml:space="preserve">- увеличение размера среднемесячной заработной платы </w:t>
      </w:r>
      <w:r w:rsidRPr="00683D0A">
        <w:rPr>
          <w:sz w:val="28"/>
          <w:szCs w:val="28"/>
        </w:rPr>
        <w:t>у наемных работников</w:t>
      </w:r>
      <w:r w:rsidRPr="00683D0A">
        <w:rPr>
          <w:rFonts w:eastAsia="Arial CYR"/>
          <w:sz w:val="28"/>
          <w:szCs w:val="28"/>
        </w:rPr>
        <w:t xml:space="preserve"> на малых предприятиях до </w:t>
      </w:r>
      <w:r w:rsidR="006C12EC">
        <w:rPr>
          <w:rFonts w:eastAsia="Arial CYR"/>
          <w:sz w:val="28"/>
          <w:szCs w:val="28"/>
        </w:rPr>
        <w:t>13315,00</w:t>
      </w:r>
      <w:r w:rsidRPr="00683D0A">
        <w:rPr>
          <w:rFonts w:eastAsia="Arial CYR"/>
          <w:sz w:val="28"/>
          <w:szCs w:val="28"/>
        </w:rPr>
        <w:t xml:space="preserve"> рублей в 2020 году;             </w:t>
      </w:r>
      <w:r w:rsidRPr="00683D0A">
        <w:rPr>
          <w:rFonts w:eastAsia="Arial CYR"/>
          <w:sz w:val="28"/>
          <w:szCs w:val="28"/>
        </w:rPr>
        <w:br/>
        <w:t xml:space="preserve">- увеличение   объема   налоговых   поступлений   от субъектов малого предпринимательства  в консолидированный бюджет Уржумского муниципального района до </w:t>
      </w:r>
      <w:r w:rsidR="006C12EC">
        <w:rPr>
          <w:rFonts w:eastAsia="Arial CYR"/>
          <w:sz w:val="28"/>
          <w:szCs w:val="28"/>
        </w:rPr>
        <w:t>27,5</w:t>
      </w:r>
      <w:r w:rsidRPr="00683D0A">
        <w:rPr>
          <w:rFonts w:eastAsia="Arial CYR"/>
          <w:sz w:val="28"/>
          <w:szCs w:val="28"/>
        </w:rPr>
        <w:t xml:space="preserve"> млн. рублей в 2020  году;</w:t>
      </w:r>
    </w:p>
    <w:p w:rsidR="00F26E8D" w:rsidRPr="00683D0A" w:rsidRDefault="00683D0A" w:rsidP="00683D0A">
      <w:pPr>
        <w:pStyle w:val="ConsPlusNonformat"/>
        <w:spacing w:line="36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83D0A">
        <w:rPr>
          <w:rFonts w:ascii="Times New Roman" w:hAnsi="Times New Roman" w:cs="Times New Roman"/>
          <w:sz w:val="28"/>
          <w:szCs w:val="28"/>
        </w:rPr>
        <w:t xml:space="preserve"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</w:r>
      <w:r w:rsidRPr="006C12EC">
        <w:rPr>
          <w:rFonts w:ascii="Times New Roman" w:hAnsi="Times New Roman" w:cs="Times New Roman"/>
          <w:sz w:val="28"/>
          <w:szCs w:val="28"/>
        </w:rPr>
        <w:t>34,5</w:t>
      </w:r>
      <w:r w:rsidRPr="00683D0A">
        <w:rPr>
          <w:rFonts w:ascii="Times New Roman" w:hAnsi="Times New Roman" w:cs="Times New Roman"/>
          <w:sz w:val="28"/>
          <w:szCs w:val="28"/>
        </w:rPr>
        <w:t xml:space="preserve"> % в 2020 году.</w:t>
      </w:r>
    </w:p>
    <w:p w:rsidR="00F51B82" w:rsidRDefault="00841793" w:rsidP="0084179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195A">
        <w:rPr>
          <w:sz w:val="28"/>
          <w:szCs w:val="28"/>
        </w:rPr>
        <w:t xml:space="preserve"> </w:t>
      </w:r>
      <w:r w:rsidR="00F51B82" w:rsidRPr="00C6195A">
        <w:rPr>
          <w:sz w:val="28"/>
          <w:szCs w:val="28"/>
        </w:rPr>
        <w:t xml:space="preserve">Реализация </w:t>
      </w:r>
      <w:r w:rsidR="00B17A5D">
        <w:rPr>
          <w:sz w:val="28"/>
          <w:szCs w:val="28"/>
        </w:rPr>
        <w:t xml:space="preserve">муниципальной </w:t>
      </w:r>
      <w:r w:rsidR="00F51B82" w:rsidRPr="00C6195A">
        <w:rPr>
          <w:sz w:val="28"/>
          <w:szCs w:val="28"/>
        </w:rPr>
        <w:t xml:space="preserve"> программы рассчитана на 201</w:t>
      </w:r>
      <w:r w:rsidR="00B17A5D">
        <w:rPr>
          <w:sz w:val="28"/>
          <w:szCs w:val="28"/>
        </w:rPr>
        <w:t>4</w:t>
      </w:r>
      <w:r w:rsidR="00F51B82" w:rsidRPr="00C6195A">
        <w:rPr>
          <w:sz w:val="28"/>
          <w:szCs w:val="28"/>
        </w:rPr>
        <w:t xml:space="preserve"> - 20</w:t>
      </w:r>
      <w:r w:rsidR="00B17A5D">
        <w:rPr>
          <w:sz w:val="28"/>
          <w:szCs w:val="28"/>
        </w:rPr>
        <w:t>20</w:t>
      </w:r>
      <w:r w:rsidR="00F51B82" w:rsidRPr="00C6195A">
        <w:rPr>
          <w:sz w:val="28"/>
          <w:szCs w:val="28"/>
        </w:rPr>
        <w:t xml:space="preserve"> годы без подразделения на этапы.</w:t>
      </w:r>
    </w:p>
    <w:p w:rsidR="00F51B82" w:rsidRPr="00C6195A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51B82" w:rsidRPr="00C6195A" w:rsidRDefault="00F51B82" w:rsidP="00F51B82">
      <w:pPr>
        <w:numPr>
          <w:ilvl w:val="0"/>
          <w:numId w:val="4"/>
        </w:numPr>
        <w:autoSpaceDE w:val="0"/>
        <w:autoSpaceDN w:val="0"/>
        <w:adjustRightInd w:val="0"/>
        <w:ind w:left="1078" w:hanging="369"/>
        <w:jc w:val="both"/>
        <w:rPr>
          <w:b/>
          <w:sz w:val="28"/>
          <w:szCs w:val="28"/>
        </w:rPr>
      </w:pPr>
      <w:r w:rsidRPr="00C6195A">
        <w:rPr>
          <w:b/>
          <w:sz w:val="28"/>
          <w:szCs w:val="28"/>
        </w:rPr>
        <w:t xml:space="preserve">Обобщенная характеристика мероприятий </w:t>
      </w:r>
      <w:r w:rsidR="00B17A5D">
        <w:rPr>
          <w:b/>
          <w:sz w:val="28"/>
          <w:szCs w:val="28"/>
        </w:rPr>
        <w:t>муниципальной</w:t>
      </w:r>
      <w:r w:rsidRPr="00C6195A">
        <w:rPr>
          <w:b/>
          <w:sz w:val="28"/>
          <w:szCs w:val="28"/>
        </w:rPr>
        <w:t xml:space="preserve"> программы</w:t>
      </w:r>
    </w:p>
    <w:p w:rsidR="00F51B82" w:rsidRPr="00C6195A" w:rsidRDefault="00F51B82" w:rsidP="00F51B8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073DC4" w:rsidRPr="00C6195A" w:rsidRDefault="002903A4" w:rsidP="0007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3DC4" w:rsidRPr="00C6195A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муниципальной</w:t>
      </w:r>
      <w:r w:rsidR="00073DC4" w:rsidRPr="00C6195A">
        <w:rPr>
          <w:sz w:val="28"/>
          <w:szCs w:val="28"/>
        </w:rPr>
        <w:t xml:space="preserve"> программы предусмотрено отдельное мероприятие, направленное на развитие малого и среднего </w:t>
      </w:r>
      <w:r w:rsidR="00073DC4" w:rsidRPr="00C6195A">
        <w:rPr>
          <w:sz w:val="28"/>
          <w:szCs w:val="28"/>
        </w:rPr>
        <w:lastRenderedPageBreak/>
        <w:t xml:space="preserve">предпринимательства в </w:t>
      </w:r>
      <w:proofErr w:type="spellStart"/>
      <w:r>
        <w:rPr>
          <w:sz w:val="28"/>
          <w:szCs w:val="28"/>
        </w:rPr>
        <w:t>Уржумском</w:t>
      </w:r>
      <w:proofErr w:type="spellEnd"/>
      <w:r>
        <w:rPr>
          <w:sz w:val="28"/>
          <w:szCs w:val="28"/>
        </w:rPr>
        <w:t xml:space="preserve"> районе </w:t>
      </w:r>
      <w:r w:rsidR="00073DC4" w:rsidRPr="00C6195A">
        <w:rPr>
          <w:sz w:val="28"/>
          <w:szCs w:val="28"/>
        </w:rPr>
        <w:t>Кировской области. В рамках этого мероприятия будет реализовано следующее:</w:t>
      </w:r>
    </w:p>
    <w:p w:rsidR="00073DC4" w:rsidRPr="00315837" w:rsidRDefault="00073DC4" w:rsidP="00073DC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15837">
        <w:rPr>
          <w:spacing w:val="-4"/>
          <w:sz w:val="28"/>
          <w:szCs w:val="28"/>
        </w:rPr>
        <w:t xml:space="preserve">финансовая поддержка субъектов малого и среднего предпринимательства (предоставление льготных займов); </w:t>
      </w:r>
    </w:p>
    <w:p w:rsidR="00073DC4" w:rsidRPr="00C6195A" w:rsidRDefault="00073DC4" w:rsidP="00073DC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6195A">
        <w:rPr>
          <w:spacing w:val="-4"/>
          <w:sz w:val="28"/>
          <w:szCs w:val="28"/>
        </w:rPr>
        <w:t>развитие системы подготовки кадров, ориентированной на потребности сектора малого предпринимательства;</w:t>
      </w:r>
    </w:p>
    <w:p w:rsidR="00073DC4" w:rsidRDefault="00073DC4" w:rsidP="0007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>поддержка и развитие сферы народных художественных промыслов и ремесел</w:t>
      </w:r>
      <w:r w:rsidR="00754FFA">
        <w:rPr>
          <w:sz w:val="28"/>
          <w:szCs w:val="28"/>
        </w:rPr>
        <w:t>;</w:t>
      </w:r>
      <w:r w:rsidRPr="00C6195A">
        <w:rPr>
          <w:sz w:val="28"/>
          <w:szCs w:val="28"/>
        </w:rPr>
        <w:t xml:space="preserve"> </w:t>
      </w:r>
    </w:p>
    <w:p w:rsidR="00754FFA" w:rsidRDefault="00754FFA" w:rsidP="0007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CYR" w:cs="Arial CYR"/>
          <w:sz w:val="28"/>
          <w:szCs w:val="28"/>
        </w:rPr>
      </w:pPr>
      <w:r w:rsidRPr="00A36FCE">
        <w:rPr>
          <w:rFonts w:eastAsia="Arial CYR" w:cs="Arial CYR"/>
          <w:sz w:val="28"/>
          <w:szCs w:val="28"/>
        </w:rPr>
        <w:t>укрепление социального статуса, повышение престижа и этики предпринимательства</w:t>
      </w:r>
      <w:r>
        <w:rPr>
          <w:rFonts w:eastAsia="Arial CYR" w:cs="Arial CYR"/>
          <w:sz w:val="28"/>
          <w:szCs w:val="28"/>
        </w:rPr>
        <w:t xml:space="preserve"> (проведение районного конкурса «Предприниматель года»).</w:t>
      </w:r>
    </w:p>
    <w:p w:rsidR="005B5795" w:rsidRPr="005B5795" w:rsidRDefault="005B5795" w:rsidP="0007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5795">
        <w:rPr>
          <w:sz w:val="28"/>
          <w:szCs w:val="28"/>
        </w:rPr>
        <w:t>предоставление грантов начинающим предпринимателям.</w:t>
      </w:r>
    </w:p>
    <w:p w:rsidR="00754FFA" w:rsidRPr="005B5795" w:rsidRDefault="00754FFA" w:rsidP="0007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927E6" w:rsidRDefault="00073DC4" w:rsidP="006927E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6195A">
        <w:rPr>
          <w:spacing w:val="-4"/>
          <w:sz w:val="28"/>
          <w:szCs w:val="28"/>
        </w:rPr>
        <w:t xml:space="preserve">Для </w:t>
      </w:r>
      <w:r>
        <w:rPr>
          <w:spacing w:val="-4"/>
          <w:sz w:val="28"/>
          <w:szCs w:val="28"/>
        </w:rPr>
        <w:t xml:space="preserve">оказания </w:t>
      </w:r>
      <w:r w:rsidRPr="00C6195A">
        <w:rPr>
          <w:spacing w:val="-4"/>
          <w:sz w:val="28"/>
          <w:szCs w:val="28"/>
        </w:rPr>
        <w:t>финансовой поддержки субъект</w:t>
      </w:r>
      <w:r w:rsidR="00A24349">
        <w:rPr>
          <w:spacing w:val="-4"/>
          <w:sz w:val="28"/>
          <w:szCs w:val="28"/>
        </w:rPr>
        <w:t>ам</w:t>
      </w:r>
      <w:r w:rsidRPr="00C6195A">
        <w:rPr>
          <w:spacing w:val="-4"/>
          <w:sz w:val="28"/>
          <w:szCs w:val="28"/>
        </w:rPr>
        <w:t xml:space="preserve"> малого и среднего предпринимательства (отдельных инструментов) предоставляется субсидия </w:t>
      </w:r>
      <w:proofErr w:type="spellStart"/>
      <w:r w:rsidR="00754FFA">
        <w:rPr>
          <w:spacing w:val="-4"/>
          <w:sz w:val="28"/>
          <w:szCs w:val="28"/>
        </w:rPr>
        <w:t>Уржумскому</w:t>
      </w:r>
      <w:proofErr w:type="spellEnd"/>
      <w:r w:rsidR="00754FFA">
        <w:rPr>
          <w:spacing w:val="-4"/>
          <w:sz w:val="28"/>
          <w:szCs w:val="28"/>
        </w:rPr>
        <w:t xml:space="preserve"> </w:t>
      </w:r>
      <w:r w:rsidRPr="00C6195A">
        <w:rPr>
          <w:spacing w:val="-4"/>
          <w:sz w:val="28"/>
          <w:szCs w:val="28"/>
        </w:rPr>
        <w:t xml:space="preserve"> фонду поддержки малого и среднего предпринимательства</w:t>
      </w:r>
      <w:r w:rsidR="00754FFA">
        <w:rPr>
          <w:spacing w:val="-4"/>
          <w:sz w:val="28"/>
          <w:szCs w:val="28"/>
        </w:rPr>
        <w:t xml:space="preserve"> (Учебный центр)</w:t>
      </w:r>
      <w:r w:rsidRPr="00C6195A">
        <w:rPr>
          <w:spacing w:val="-4"/>
          <w:sz w:val="28"/>
          <w:szCs w:val="28"/>
        </w:rPr>
        <w:t>.</w:t>
      </w:r>
      <w:r w:rsidR="008D2938">
        <w:rPr>
          <w:spacing w:val="-4"/>
          <w:sz w:val="28"/>
          <w:szCs w:val="28"/>
        </w:rPr>
        <w:t xml:space="preserve"> </w:t>
      </w:r>
      <w:r w:rsidR="008D2938" w:rsidRPr="008D2938">
        <w:rPr>
          <w:sz w:val="28"/>
          <w:szCs w:val="28"/>
        </w:rPr>
        <w:t>Порядок и условия предоставления субсидий из</w:t>
      </w:r>
      <w:r w:rsidR="008D2938">
        <w:rPr>
          <w:sz w:val="28"/>
          <w:szCs w:val="28"/>
        </w:rPr>
        <w:t xml:space="preserve"> бюджета Уржумского муниципального района устанавливаются  постановлением администрации Уржумского муниципального района.</w:t>
      </w:r>
    </w:p>
    <w:p w:rsidR="008D2938" w:rsidRDefault="008D2938" w:rsidP="006927E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F51B82" w:rsidRPr="005C2C6B" w:rsidRDefault="00F51B82" w:rsidP="00F51B82">
      <w:pPr>
        <w:tabs>
          <w:tab w:val="left" w:pos="216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F51B82" w:rsidRPr="00C6195A" w:rsidRDefault="00F51B82" w:rsidP="00F51B82">
      <w:pPr>
        <w:autoSpaceDE w:val="0"/>
        <w:autoSpaceDN w:val="0"/>
        <w:adjustRightInd w:val="0"/>
        <w:ind w:left="1092" w:hanging="383"/>
        <w:jc w:val="both"/>
        <w:rPr>
          <w:b/>
          <w:sz w:val="28"/>
          <w:szCs w:val="28"/>
        </w:rPr>
      </w:pPr>
      <w:r w:rsidRPr="00C6195A">
        <w:rPr>
          <w:b/>
          <w:sz w:val="28"/>
          <w:szCs w:val="28"/>
        </w:rPr>
        <w:t xml:space="preserve">4. Основные меры правового регулирования в сфере реализации </w:t>
      </w:r>
      <w:r>
        <w:rPr>
          <w:b/>
          <w:sz w:val="28"/>
          <w:szCs w:val="28"/>
        </w:rPr>
        <w:br/>
      </w:r>
      <w:r w:rsidR="002A3469">
        <w:rPr>
          <w:b/>
          <w:sz w:val="28"/>
          <w:szCs w:val="28"/>
        </w:rPr>
        <w:t xml:space="preserve">муниципальной </w:t>
      </w:r>
      <w:r w:rsidRPr="00C6195A">
        <w:rPr>
          <w:b/>
          <w:sz w:val="28"/>
          <w:szCs w:val="28"/>
        </w:rPr>
        <w:t xml:space="preserve"> программы</w:t>
      </w:r>
    </w:p>
    <w:p w:rsidR="00F51B82" w:rsidRPr="005C2C6B" w:rsidRDefault="00F51B82" w:rsidP="00F51B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 xml:space="preserve">В настоящее время сформирована и утверждена нормативная правовая основа, необходимая для реализации </w:t>
      </w:r>
      <w:r w:rsidR="002A3469">
        <w:rPr>
          <w:sz w:val="28"/>
          <w:szCs w:val="28"/>
        </w:rPr>
        <w:t xml:space="preserve">муниципальной </w:t>
      </w:r>
      <w:r w:rsidRPr="00C6195A">
        <w:rPr>
          <w:sz w:val="28"/>
          <w:szCs w:val="28"/>
        </w:rPr>
        <w:t xml:space="preserve"> программы. В дальнейшем разработка и утверждение дополнительных нормативных правовых актов будет обусловлена:</w:t>
      </w: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>изменениями федерального законодательства;</w:t>
      </w:r>
    </w:p>
    <w:p w:rsidR="00F51B82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>изменениями регионального законодательства;</w:t>
      </w:r>
    </w:p>
    <w:p w:rsidR="00841793" w:rsidRDefault="00EE0F66" w:rsidP="00F5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Думы;</w:t>
      </w:r>
    </w:p>
    <w:p w:rsidR="00EE0F66" w:rsidRDefault="00EE0F66" w:rsidP="00F51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нормативными правовыми актами администрации Уржумского муниципального района;  </w:t>
      </w:r>
    </w:p>
    <w:p w:rsidR="00EE0F66" w:rsidRDefault="00EE0F66" w:rsidP="00F51B82">
      <w:pPr>
        <w:spacing w:line="360" w:lineRule="auto"/>
        <w:ind w:firstLine="709"/>
        <w:jc w:val="both"/>
        <w:rPr>
          <w:sz w:val="28"/>
          <w:szCs w:val="28"/>
        </w:rPr>
      </w:pPr>
    </w:p>
    <w:p w:rsidR="00F51B82" w:rsidRPr="005C2C6B" w:rsidRDefault="00F51B82" w:rsidP="00F51B82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2E77EF" w:rsidRDefault="00F51B82" w:rsidP="002E77E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6195A">
        <w:rPr>
          <w:b/>
          <w:sz w:val="28"/>
          <w:szCs w:val="28"/>
        </w:rPr>
        <w:t xml:space="preserve">5. Ресурсное обеспечение </w:t>
      </w:r>
      <w:r w:rsidR="002A3469">
        <w:rPr>
          <w:b/>
          <w:sz w:val="28"/>
          <w:szCs w:val="28"/>
        </w:rPr>
        <w:t>муниципальной</w:t>
      </w:r>
      <w:r w:rsidRPr="00C6195A">
        <w:rPr>
          <w:b/>
          <w:sz w:val="28"/>
          <w:szCs w:val="28"/>
        </w:rPr>
        <w:t xml:space="preserve"> программы</w:t>
      </w:r>
      <w:r w:rsidR="002E77EF" w:rsidRPr="002E77EF">
        <w:t xml:space="preserve"> </w:t>
      </w:r>
    </w:p>
    <w:p w:rsidR="002E77EF" w:rsidRPr="002E77EF" w:rsidRDefault="002E77EF" w:rsidP="002E77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77EF">
        <w:rPr>
          <w:sz w:val="28"/>
          <w:szCs w:val="28"/>
        </w:rPr>
        <w:t xml:space="preserve">Финансирование муниципальной программы будет осуществляться за счет средств областного, муниципального бюджетов. </w:t>
      </w:r>
    </w:p>
    <w:p w:rsidR="002E77EF" w:rsidRPr="002E77EF" w:rsidRDefault="002E77EF" w:rsidP="002E77EF">
      <w:pPr>
        <w:pStyle w:val="ConsPlusNormal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77E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 программы составит 50219,60 тыс. рублей. </w:t>
      </w:r>
      <w:hyperlink w:anchor="Par1083" w:tooltip="Ссылка на текущий документ" w:history="1">
        <w:r w:rsidRPr="002E77EF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2E77EF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 счет средств бюджета Уржумского муниципального района приведены в приложении № 2.Прогнозная (справочная) </w:t>
      </w:r>
      <w:hyperlink w:anchor="Par1373" w:tooltip="Ссылка на текущий документ" w:history="1">
        <w:r w:rsidRPr="002E77EF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2E77EF">
        <w:rPr>
          <w:rFonts w:ascii="Times New Roman" w:hAnsi="Times New Roman" w:cs="Times New Roman"/>
          <w:sz w:val="28"/>
          <w:szCs w:val="28"/>
        </w:rPr>
        <w:t xml:space="preserve"> обеспечения реализации Муниципальной программы за счет всех источников финансирования приведена в приложении № 3.</w:t>
      </w:r>
    </w:p>
    <w:p w:rsidR="002E77EF" w:rsidRPr="002E77EF" w:rsidRDefault="002E77EF" w:rsidP="002E77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77EF">
        <w:rPr>
          <w:sz w:val="28"/>
          <w:szCs w:val="28"/>
        </w:rPr>
        <w:t>Направлением финансирования муниципальной программы являются прочие расходы.</w:t>
      </w:r>
    </w:p>
    <w:p w:rsidR="002E77EF" w:rsidRPr="002E77EF" w:rsidRDefault="002E77EF" w:rsidP="002E77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77EF">
        <w:rPr>
          <w:sz w:val="28"/>
          <w:szCs w:val="28"/>
        </w:rPr>
        <w:t xml:space="preserve"> Средства федерального и областного бюджета, предусмотренные на поддержку малого и среднего предпринимательства, предоставляются на конкурсной основе в виде субсидий в соответствии с постановлениями Правительства Кировской области.</w:t>
      </w:r>
    </w:p>
    <w:p w:rsidR="00F51B82" w:rsidRDefault="00F51B82" w:rsidP="00F51B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51B82" w:rsidRPr="005C2C6B" w:rsidRDefault="00F51B82" w:rsidP="00F51B82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F51B82" w:rsidRPr="00C6195A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51B82" w:rsidRPr="00C6195A" w:rsidRDefault="00F51B82" w:rsidP="00F51B82">
      <w:pPr>
        <w:tabs>
          <w:tab w:val="left" w:pos="-1620"/>
          <w:tab w:val="num" w:pos="1260"/>
        </w:tabs>
        <w:autoSpaceDE w:val="0"/>
        <w:autoSpaceDN w:val="0"/>
        <w:adjustRightInd w:val="0"/>
        <w:ind w:left="1036" w:hanging="327"/>
        <w:jc w:val="both"/>
        <w:rPr>
          <w:b/>
          <w:color w:val="000000"/>
          <w:sz w:val="28"/>
          <w:szCs w:val="28"/>
        </w:rPr>
      </w:pPr>
      <w:r w:rsidRPr="00C6195A">
        <w:rPr>
          <w:b/>
          <w:sz w:val="28"/>
          <w:szCs w:val="28"/>
        </w:rPr>
        <w:t>6. А</w:t>
      </w:r>
      <w:r w:rsidRPr="00C6195A">
        <w:rPr>
          <w:b/>
          <w:color w:val="000000"/>
          <w:sz w:val="28"/>
          <w:szCs w:val="28"/>
        </w:rPr>
        <w:t xml:space="preserve">нализ рисков реализации </w:t>
      </w:r>
      <w:r w:rsidR="002A3469">
        <w:rPr>
          <w:b/>
          <w:color w:val="000000"/>
          <w:sz w:val="28"/>
          <w:szCs w:val="28"/>
        </w:rPr>
        <w:t xml:space="preserve">муниципальной </w:t>
      </w:r>
      <w:r w:rsidRPr="00C6195A">
        <w:rPr>
          <w:b/>
          <w:color w:val="000000"/>
          <w:sz w:val="28"/>
          <w:szCs w:val="28"/>
        </w:rPr>
        <w:t xml:space="preserve"> программы и описание мер управления рисками</w:t>
      </w:r>
    </w:p>
    <w:p w:rsidR="00F51B82" w:rsidRPr="00C6195A" w:rsidRDefault="00F51B82" w:rsidP="00F51B82">
      <w:pPr>
        <w:tabs>
          <w:tab w:val="left" w:pos="-1620"/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51B82" w:rsidRPr="00C6195A" w:rsidRDefault="00F51B82" w:rsidP="00F51B82">
      <w:pPr>
        <w:tabs>
          <w:tab w:val="left" w:pos="-1620"/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195A">
        <w:rPr>
          <w:color w:val="000000"/>
          <w:sz w:val="28"/>
          <w:szCs w:val="28"/>
        </w:rPr>
        <w:t xml:space="preserve">При реализации </w:t>
      </w:r>
      <w:r w:rsidR="002A3469">
        <w:rPr>
          <w:color w:val="000000"/>
          <w:sz w:val="28"/>
          <w:szCs w:val="28"/>
        </w:rPr>
        <w:t>мун</w:t>
      </w:r>
      <w:r w:rsidR="006927E6">
        <w:rPr>
          <w:color w:val="000000"/>
          <w:sz w:val="28"/>
          <w:szCs w:val="28"/>
        </w:rPr>
        <w:t>и</w:t>
      </w:r>
      <w:r w:rsidR="002A3469">
        <w:rPr>
          <w:color w:val="000000"/>
          <w:sz w:val="28"/>
          <w:szCs w:val="28"/>
        </w:rPr>
        <w:t>ципальной</w:t>
      </w:r>
      <w:r w:rsidRPr="00C6195A">
        <w:rPr>
          <w:color w:val="000000"/>
          <w:sz w:val="28"/>
          <w:szCs w:val="28"/>
        </w:rPr>
        <w:t xml:space="preserve"> программы могут возникнуть следующие группы рисков.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5011"/>
      </w:tblGrid>
      <w:tr w:rsidR="00F51B82" w:rsidRPr="00C6195A" w:rsidTr="00A36FCE">
        <w:trPr>
          <w:trHeight w:val="120"/>
          <w:tblHeader/>
        </w:trPr>
        <w:tc>
          <w:tcPr>
            <w:tcW w:w="4690" w:type="dxa"/>
          </w:tcPr>
          <w:p w:rsidR="00F51B82" w:rsidRPr="00C6195A" w:rsidRDefault="00F51B82" w:rsidP="00A36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Негативный фактор</w:t>
            </w:r>
          </w:p>
        </w:tc>
        <w:tc>
          <w:tcPr>
            <w:tcW w:w="5087" w:type="dxa"/>
          </w:tcPr>
          <w:p w:rsidR="00F51B82" w:rsidRPr="00C6195A" w:rsidRDefault="00F51B82" w:rsidP="00A36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минимизации рисков</w:t>
            </w:r>
          </w:p>
        </w:tc>
      </w:tr>
      <w:tr w:rsidR="00F51B82" w:rsidRPr="00C6195A" w:rsidTr="00A36FCE">
        <w:trPr>
          <w:trHeight w:val="720"/>
        </w:trPr>
        <w:tc>
          <w:tcPr>
            <w:tcW w:w="4690" w:type="dxa"/>
          </w:tcPr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федерального</w:t>
            </w:r>
            <w:r w:rsidR="008E1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областного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законодательства в сфере реализации </w:t>
            </w:r>
            <w:r w:rsidR="008E1F69" w:rsidRPr="008E1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087" w:type="dxa"/>
          </w:tcPr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регулярного мониторинга планируемых изменений в федеральном</w:t>
            </w:r>
            <w:r w:rsidR="008E1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областном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законодательстве и своевременная корректировка нормативных правовых актов </w:t>
            </w:r>
            <w:r w:rsidR="008E1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Уржумского муниципального района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Кировской области </w:t>
            </w:r>
          </w:p>
        </w:tc>
      </w:tr>
      <w:tr w:rsidR="00F51B82" w:rsidRPr="00C6195A" w:rsidTr="00A36FCE">
        <w:trPr>
          <w:trHeight w:val="1271"/>
        </w:trPr>
        <w:tc>
          <w:tcPr>
            <w:tcW w:w="4690" w:type="dxa"/>
          </w:tcPr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Недостаточный объем информации об уровне развития малого и среднего предпринимательства, предоставляем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Территориальным органом Федеральной службы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государственной статистики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Кировской области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8E1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МР ИФНС России №12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Кировской области</w:t>
            </w:r>
          </w:p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проведение дополнительных статистических наблюдений и социологических исследований;</w:t>
            </w:r>
          </w:p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привлечение </w:t>
            </w:r>
            <w:r w:rsidR="008E1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Уржумского фонда поддержки малого и среднего </w:t>
            </w:r>
            <w:r w:rsidR="008E1F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предпринимательства  (Учебный центр)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проведения </w:t>
            </w:r>
            <w:proofErr w:type="gramStart"/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мониторинга уровня развития субъектов предпринимательской деятельности</w:t>
            </w:r>
            <w:proofErr w:type="gramEnd"/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</w:t>
            </w:r>
            <w:r w:rsidR="008E1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Уржумского муниципального района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Кировской области;</w:t>
            </w:r>
          </w:p>
          <w:p w:rsidR="00F51B82" w:rsidRPr="00C6195A" w:rsidRDefault="00F51B82" w:rsidP="008E1F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сбор информации от субъектов малого и среднего предпринимательства </w:t>
            </w:r>
            <w:proofErr w:type="gramStart"/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End"/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олучателей </w:t>
            </w:r>
            <w:r w:rsidR="008E1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поддержки;</w:t>
            </w:r>
          </w:p>
        </w:tc>
      </w:tr>
      <w:tr w:rsidR="00F51B82" w:rsidRPr="00C6195A" w:rsidTr="00A36FCE">
        <w:trPr>
          <w:trHeight w:val="720"/>
        </w:trPr>
        <w:tc>
          <w:tcPr>
            <w:tcW w:w="4690" w:type="dxa"/>
          </w:tcPr>
          <w:p w:rsidR="00F51B82" w:rsidRPr="00C6195A" w:rsidRDefault="00F51B82" w:rsidP="008E1F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Недостаточное финансирование (</w:t>
            </w:r>
            <w:proofErr w:type="spellStart"/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секвестирование</w:t>
            </w:r>
            <w:proofErr w:type="spellEnd"/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мероприятий </w:t>
            </w:r>
            <w:r w:rsidR="008E1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за счет средств  бюджета</w:t>
            </w:r>
            <w:r w:rsidR="008E1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Уржумского муниципального района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</w:p>
        </w:tc>
        <w:tc>
          <w:tcPr>
            <w:tcW w:w="5087" w:type="dxa"/>
          </w:tcPr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средств федерального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областного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и внебюджетных источников на поддержку малого и среднего предпринимательства       </w:t>
            </w:r>
          </w:p>
        </w:tc>
      </w:tr>
      <w:tr w:rsidR="00F51B82" w:rsidRPr="00C6195A" w:rsidTr="00A36FCE">
        <w:trPr>
          <w:trHeight w:val="376"/>
        </w:trPr>
        <w:tc>
          <w:tcPr>
            <w:tcW w:w="4690" w:type="dxa"/>
          </w:tcPr>
          <w:p w:rsidR="00F51B82" w:rsidRPr="00C6195A" w:rsidRDefault="00F51B82" w:rsidP="00B921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Потеря актуальности мероприятий 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      </w:t>
            </w:r>
          </w:p>
        </w:tc>
        <w:tc>
          <w:tcPr>
            <w:tcW w:w="5087" w:type="dxa"/>
          </w:tcPr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регулярных консультаций с субъектами малого и среднего предпринимательства,</w:t>
            </w:r>
            <w:r w:rsidR="00EC6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>Уржумским</w:t>
            </w:r>
            <w:proofErr w:type="spellEnd"/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фондом поддержки малого и среднего предпринимательства (Учебный центр)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эффективности реализуемых программных мероприятий;</w:t>
            </w:r>
          </w:p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необходимости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новых мероприятий по поддержке субъектов малого и среднего предпринимательства за счет перераспределения средств внутри 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программы;</w:t>
            </w:r>
          </w:p>
          <w:p w:rsidR="00F51B82" w:rsidRPr="00C6195A" w:rsidRDefault="00F51B82" w:rsidP="00B921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опыта 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поддержки малого</w:t>
            </w:r>
            <w:r w:rsidR="00EC6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6A80"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и среднего</w:t>
            </w:r>
            <w:r w:rsidR="00EC6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бизнеса в 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муниципалитетах области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высоким уровнем развития малого и среднего предпринимательства</w:t>
            </w:r>
          </w:p>
        </w:tc>
      </w:tr>
      <w:tr w:rsidR="00F51B82" w:rsidRPr="00C6195A" w:rsidTr="00A36FCE">
        <w:trPr>
          <w:trHeight w:val="349"/>
        </w:trPr>
        <w:tc>
          <w:tcPr>
            <w:tcW w:w="4690" w:type="dxa"/>
          </w:tcPr>
          <w:p w:rsidR="00F51B82" w:rsidRPr="00C6195A" w:rsidRDefault="00F51B82" w:rsidP="00B921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Недоверие субъектов малого и среднего предпринимательства к доступности мероприятий 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087" w:type="dxa"/>
          </w:tcPr>
          <w:p w:rsidR="00B92169" w:rsidRPr="00C6195A" w:rsidRDefault="00F51B82" w:rsidP="00B921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поддержки, порядке, условиях и сроках ее предоставления</w:t>
            </w:r>
          </w:p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1B82" w:rsidRPr="00C6195A" w:rsidTr="00A36FCE">
        <w:trPr>
          <w:trHeight w:val="192"/>
        </w:trPr>
        <w:tc>
          <w:tcPr>
            <w:tcW w:w="4690" w:type="dxa"/>
          </w:tcPr>
          <w:p w:rsidR="00F51B82" w:rsidRPr="00C6195A" w:rsidRDefault="00F51B82" w:rsidP="00B921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Несоответствие (в сторону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уменьшения) фактически достигнутых показателей эффективности реализации 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</w:t>
            </w:r>
            <w:proofErr w:type="gramStart"/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запланированным</w:t>
            </w:r>
            <w:proofErr w:type="gramEnd"/>
          </w:p>
        </w:tc>
        <w:tc>
          <w:tcPr>
            <w:tcW w:w="5087" w:type="dxa"/>
          </w:tcPr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проведение ежегодного мониторинга и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оценки эффективности реализации мероприятий 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программы;</w:t>
            </w:r>
          </w:p>
          <w:p w:rsidR="00F51B82" w:rsidRPr="00C6195A" w:rsidRDefault="00F51B82" w:rsidP="00A36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причин отклонения фактически достигнутых показателей эффективности реализации 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</w:t>
            </w:r>
            <w:proofErr w:type="gramStart"/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запланированных;</w:t>
            </w:r>
          </w:p>
          <w:p w:rsidR="00F51B82" w:rsidRPr="00C6195A" w:rsidRDefault="00F51B82" w:rsidP="00B921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оперативная разработка и реализация комплекса мер, направленных на повышение эффективности реализации мероприятий </w:t>
            </w:r>
            <w:r w:rsidR="00B9216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C61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</w:tr>
    </w:tbl>
    <w:p w:rsidR="00F51B82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F51B82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F51B82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F51B82" w:rsidRPr="00C6195A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F51B82" w:rsidRPr="00C6195A" w:rsidRDefault="00F51B82" w:rsidP="00F51B82">
      <w:pPr>
        <w:autoSpaceDE w:val="0"/>
        <w:autoSpaceDN w:val="0"/>
        <w:adjustRightInd w:val="0"/>
        <w:ind w:left="1092" w:hanging="383"/>
        <w:jc w:val="both"/>
        <w:outlineLvl w:val="2"/>
        <w:rPr>
          <w:b/>
          <w:sz w:val="28"/>
          <w:szCs w:val="28"/>
        </w:rPr>
      </w:pPr>
      <w:r w:rsidRPr="00C6195A">
        <w:rPr>
          <w:b/>
          <w:sz w:val="28"/>
          <w:szCs w:val="28"/>
        </w:rPr>
        <w:t xml:space="preserve">7. Методика оценки эффективности реализации </w:t>
      </w:r>
      <w:r w:rsidR="002A3469">
        <w:rPr>
          <w:b/>
          <w:sz w:val="28"/>
          <w:szCs w:val="28"/>
        </w:rPr>
        <w:t xml:space="preserve">муниципальной </w:t>
      </w:r>
      <w:r w:rsidRPr="00C6195A">
        <w:rPr>
          <w:b/>
          <w:sz w:val="28"/>
          <w:szCs w:val="28"/>
        </w:rPr>
        <w:t xml:space="preserve"> программы</w:t>
      </w:r>
    </w:p>
    <w:p w:rsidR="00F51B82" w:rsidRPr="00C6195A" w:rsidRDefault="00F51B82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 xml:space="preserve">Эффективность реализации </w:t>
      </w:r>
      <w:r w:rsidR="003F3995">
        <w:rPr>
          <w:sz w:val="28"/>
          <w:szCs w:val="28"/>
        </w:rPr>
        <w:t xml:space="preserve">муниципальной </w:t>
      </w:r>
      <w:r w:rsidRPr="00C6195A">
        <w:rPr>
          <w:sz w:val="28"/>
          <w:szCs w:val="28"/>
        </w:rPr>
        <w:t xml:space="preserve"> программы оценивается ежегодно на основе целевых показателей эффективности реализации </w:t>
      </w:r>
      <w:r w:rsidR="003F3995">
        <w:rPr>
          <w:sz w:val="28"/>
          <w:szCs w:val="28"/>
        </w:rPr>
        <w:t>муниципальной</w:t>
      </w:r>
      <w:r w:rsidRPr="00C6195A">
        <w:rPr>
          <w:sz w:val="28"/>
          <w:szCs w:val="28"/>
        </w:rPr>
        <w:t xml:space="preserve"> программы (далее – целевой показатель), представленных в приложении №1, исходя из соответствия фактических значений показателей их плановым значениям.</w:t>
      </w: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>Оценка эффективности каждого целевого показателя определяется по формуле: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374"/>
        <w:gridCol w:w="593"/>
        <w:gridCol w:w="356"/>
        <w:gridCol w:w="870"/>
        <w:gridCol w:w="816"/>
      </w:tblGrid>
      <w:tr w:rsidR="00F51B82" w:rsidRPr="00C6195A" w:rsidTr="00A36FCE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  <w:lang w:val="en-US"/>
              </w:rPr>
            </w:pPr>
            <w:r w:rsidRPr="00C6195A">
              <w:rPr>
                <w:sz w:val="28"/>
                <w:szCs w:val="28"/>
              </w:rPr>
              <w:t>Э</w:t>
            </w:r>
            <w:proofErr w:type="spellStart"/>
            <w:proofErr w:type="gramStart"/>
            <w:r w:rsidRPr="00C6195A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  <w:lang w:val="en-US"/>
              </w:rPr>
            </w:pPr>
            <w:r w:rsidRPr="00C6195A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6195A">
              <w:rPr>
                <w:sz w:val="28"/>
                <w:szCs w:val="28"/>
              </w:rPr>
              <w:t>Фз</w:t>
            </w:r>
            <w:proofErr w:type="gramStart"/>
            <w:r w:rsidRPr="00C6195A">
              <w:rPr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</w:rPr>
            </w:pPr>
            <w:r w:rsidRPr="00C6195A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</w:rPr>
            </w:pPr>
            <w:r w:rsidRPr="00C6195A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rPr>
                <w:sz w:val="28"/>
                <w:szCs w:val="28"/>
              </w:rPr>
            </w:pPr>
            <w:r w:rsidRPr="00C6195A">
              <w:rPr>
                <w:sz w:val="28"/>
                <w:szCs w:val="28"/>
              </w:rPr>
              <w:t>, где:</w:t>
            </w:r>
          </w:p>
        </w:tc>
      </w:tr>
      <w:tr w:rsidR="00F51B82" w:rsidRPr="00C6195A" w:rsidTr="00A36FC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6195A">
              <w:rPr>
                <w:sz w:val="28"/>
                <w:szCs w:val="28"/>
              </w:rPr>
              <w:t>Нз</w:t>
            </w:r>
            <w:proofErr w:type="gramStart"/>
            <w:r w:rsidRPr="00C6195A">
              <w:rPr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6195A">
        <w:rPr>
          <w:sz w:val="28"/>
          <w:szCs w:val="28"/>
          <w:lang w:val="en-US"/>
        </w:rPr>
        <w:t>i</w:t>
      </w:r>
      <w:proofErr w:type="spellEnd"/>
      <w:r w:rsidRPr="00C6195A">
        <w:rPr>
          <w:sz w:val="28"/>
          <w:szCs w:val="28"/>
        </w:rPr>
        <w:t xml:space="preserve"> – </w:t>
      </w:r>
      <w:proofErr w:type="gramStart"/>
      <w:r w:rsidRPr="00C6195A">
        <w:rPr>
          <w:sz w:val="28"/>
          <w:szCs w:val="28"/>
        </w:rPr>
        <w:t>номер</w:t>
      </w:r>
      <w:proofErr w:type="gramEnd"/>
      <w:r w:rsidRPr="00C6195A">
        <w:rPr>
          <w:sz w:val="28"/>
          <w:szCs w:val="28"/>
        </w:rPr>
        <w:t xml:space="preserve"> показателя;</w:t>
      </w: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6195A">
        <w:rPr>
          <w:sz w:val="28"/>
          <w:szCs w:val="28"/>
        </w:rPr>
        <w:t>Э</w:t>
      </w:r>
      <w:proofErr w:type="gramStart"/>
      <w:r w:rsidRPr="00C6195A">
        <w:rPr>
          <w:sz w:val="16"/>
          <w:szCs w:val="16"/>
        </w:rPr>
        <w:t>i</w:t>
      </w:r>
      <w:proofErr w:type="spellEnd"/>
      <w:proofErr w:type="gramEnd"/>
      <w:r w:rsidRPr="00C6195A">
        <w:rPr>
          <w:sz w:val="28"/>
          <w:szCs w:val="28"/>
        </w:rPr>
        <w:t xml:space="preserve"> –  эффективность реализации i-</w:t>
      </w:r>
      <w:proofErr w:type="spellStart"/>
      <w:r w:rsidRPr="00C6195A">
        <w:rPr>
          <w:sz w:val="28"/>
          <w:szCs w:val="28"/>
        </w:rPr>
        <w:t>го</w:t>
      </w:r>
      <w:proofErr w:type="spellEnd"/>
      <w:r w:rsidRPr="00C6195A">
        <w:rPr>
          <w:sz w:val="28"/>
          <w:szCs w:val="28"/>
        </w:rPr>
        <w:t xml:space="preserve"> целевого показателя, процентов;</w:t>
      </w: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6195A">
        <w:rPr>
          <w:sz w:val="28"/>
          <w:szCs w:val="28"/>
        </w:rPr>
        <w:t>Фз</w:t>
      </w:r>
      <w:proofErr w:type="gramStart"/>
      <w:r w:rsidRPr="00C6195A">
        <w:rPr>
          <w:sz w:val="16"/>
          <w:szCs w:val="16"/>
        </w:rPr>
        <w:t>i</w:t>
      </w:r>
      <w:proofErr w:type="spellEnd"/>
      <w:proofErr w:type="gramEnd"/>
      <w:r w:rsidRPr="00C6195A">
        <w:rPr>
          <w:sz w:val="28"/>
          <w:szCs w:val="28"/>
        </w:rPr>
        <w:t xml:space="preserve"> – фактическое значение i-</w:t>
      </w:r>
      <w:proofErr w:type="spellStart"/>
      <w:r w:rsidRPr="00C6195A">
        <w:rPr>
          <w:sz w:val="28"/>
          <w:szCs w:val="28"/>
        </w:rPr>
        <w:t>го</w:t>
      </w:r>
      <w:proofErr w:type="spellEnd"/>
      <w:r w:rsidRPr="00C6195A">
        <w:rPr>
          <w:sz w:val="28"/>
          <w:szCs w:val="28"/>
        </w:rPr>
        <w:t xml:space="preserve"> целевого показателя, достигнутое в ходе реализации </w:t>
      </w:r>
      <w:r w:rsidR="003F3995">
        <w:rPr>
          <w:sz w:val="28"/>
          <w:szCs w:val="28"/>
        </w:rPr>
        <w:t>муниципальной</w:t>
      </w:r>
      <w:r w:rsidRPr="00C6195A">
        <w:rPr>
          <w:sz w:val="28"/>
          <w:szCs w:val="28"/>
        </w:rPr>
        <w:t xml:space="preserve"> программы в отчетном периоде;</w:t>
      </w: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6195A">
        <w:rPr>
          <w:sz w:val="28"/>
          <w:szCs w:val="28"/>
        </w:rPr>
        <w:t>Нз</w:t>
      </w:r>
      <w:proofErr w:type="gramStart"/>
      <w:r w:rsidRPr="00C6195A">
        <w:rPr>
          <w:sz w:val="16"/>
          <w:szCs w:val="16"/>
        </w:rPr>
        <w:t>i</w:t>
      </w:r>
      <w:proofErr w:type="spellEnd"/>
      <w:proofErr w:type="gramEnd"/>
      <w:r w:rsidRPr="00C6195A">
        <w:rPr>
          <w:sz w:val="28"/>
          <w:szCs w:val="28"/>
        </w:rPr>
        <w:t xml:space="preserve"> – плановое значение i-</w:t>
      </w:r>
      <w:proofErr w:type="spellStart"/>
      <w:r w:rsidRPr="00C6195A">
        <w:rPr>
          <w:sz w:val="28"/>
          <w:szCs w:val="28"/>
        </w:rPr>
        <w:t>го</w:t>
      </w:r>
      <w:proofErr w:type="spellEnd"/>
      <w:r w:rsidRPr="00C6195A">
        <w:rPr>
          <w:sz w:val="28"/>
          <w:szCs w:val="28"/>
        </w:rPr>
        <w:t xml:space="preserve"> целевого показателя, предусмотренное </w:t>
      </w:r>
      <w:r w:rsidR="003F3995">
        <w:rPr>
          <w:sz w:val="28"/>
          <w:szCs w:val="28"/>
        </w:rPr>
        <w:t>муниципальной</w:t>
      </w:r>
      <w:r w:rsidRPr="00C6195A">
        <w:rPr>
          <w:sz w:val="28"/>
          <w:szCs w:val="28"/>
        </w:rPr>
        <w:t xml:space="preserve"> программой в отчетном периоде.</w:t>
      </w: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lastRenderedPageBreak/>
        <w:t xml:space="preserve">Интегральная оценка эффективности реализации </w:t>
      </w:r>
      <w:r w:rsidR="003F3995">
        <w:rPr>
          <w:sz w:val="28"/>
          <w:szCs w:val="28"/>
        </w:rPr>
        <w:t>муниципальной</w:t>
      </w:r>
      <w:r w:rsidRPr="00C6195A">
        <w:rPr>
          <w:sz w:val="28"/>
          <w:szCs w:val="28"/>
        </w:rPr>
        <w:t xml:space="preserve"> программы определяется по формуле: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"/>
        <w:gridCol w:w="374"/>
        <w:gridCol w:w="1123"/>
        <w:gridCol w:w="816"/>
      </w:tblGrid>
      <w:tr w:rsidR="00F51B82" w:rsidRPr="00C6195A" w:rsidTr="00A36FCE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</w:rPr>
            </w:pPr>
          </w:p>
          <w:p w:rsidR="00F51B82" w:rsidRPr="00C6195A" w:rsidRDefault="00F51B82" w:rsidP="00A36FCE">
            <w:pPr>
              <w:jc w:val="center"/>
              <w:rPr>
                <w:sz w:val="28"/>
                <w:szCs w:val="28"/>
                <w:lang w:val="en-US"/>
              </w:rPr>
            </w:pPr>
            <w:r w:rsidRPr="00C6195A"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51B82" w:rsidRPr="00C6195A" w:rsidRDefault="00F51B82" w:rsidP="00A36FCE">
            <w:pPr>
              <w:jc w:val="center"/>
              <w:rPr>
                <w:sz w:val="28"/>
                <w:szCs w:val="28"/>
                <w:lang w:val="en-US"/>
              </w:rPr>
            </w:pPr>
            <w:r w:rsidRPr="00C6195A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F51B82" w:rsidRPr="00C6195A" w:rsidRDefault="00F51B82" w:rsidP="00A36FCE">
            <w:pPr>
              <w:rPr>
                <w:sz w:val="16"/>
                <w:szCs w:val="16"/>
                <w:lang w:val="en-US"/>
              </w:rPr>
            </w:pPr>
            <w:r w:rsidRPr="00C6195A">
              <w:rPr>
                <w:sz w:val="28"/>
                <w:szCs w:val="28"/>
                <w:lang w:val="en-US"/>
              </w:rPr>
              <w:t xml:space="preserve">   </w:t>
            </w:r>
            <w:r w:rsidRPr="00C6195A">
              <w:rPr>
                <w:sz w:val="16"/>
                <w:szCs w:val="16"/>
                <w:lang w:val="en-US"/>
              </w:rPr>
              <w:t>n</w:t>
            </w:r>
          </w:p>
          <w:p w:rsidR="00F51B82" w:rsidRPr="00C6195A" w:rsidRDefault="00F51B82" w:rsidP="00A36FCE">
            <w:pPr>
              <w:jc w:val="center"/>
              <w:rPr>
                <w:sz w:val="28"/>
                <w:szCs w:val="28"/>
                <w:lang w:val="en-US"/>
              </w:rPr>
            </w:pPr>
            <w:r w:rsidRPr="00C6195A">
              <w:rPr>
                <w:sz w:val="28"/>
                <w:szCs w:val="28"/>
                <w:lang w:val="en-US"/>
              </w:rPr>
              <w:t xml:space="preserve">SUM </w:t>
            </w:r>
            <w:r w:rsidRPr="00C6195A">
              <w:rPr>
                <w:sz w:val="28"/>
                <w:szCs w:val="28"/>
              </w:rPr>
              <w:t>Э</w:t>
            </w:r>
            <w:proofErr w:type="spellStart"/>
            <w:r w:rsidRPr="00C6195A">
              <w:rPr>
                <w:sz w:val="16"/>
                <w:szCs w:val="16"/>
                <w:lang w:val="en-US"/>
              </w:rPr>
              <w:t>i</w:t>
            </w:r>
            <w:proofErr w:type="spellEnd"/>
          </w:p>
          <w:p w:rsidR="00F51B82" w:rsidRPr="00C6195A" w:rsidRDefault="00F51B82" w:rsidP="00A36FCE">
            <w:pPr>
              <w:rPr>
                <w:sz w:val="16"/>
                <w:szCs w:val="16"/>
                <w:lang w:val="en-US"/>
              </w:rPr>
            </w:pPr>
            <w:r w:rsidRPr="00C6195A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6195A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C6195A">
              <w:rPr>
                <w:sz w:val="16"/>
                <w:szCs w:val="16"/>
                <w:lang w:val="en-US"/>
              </w:rPr>
              <w:t>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F51B82" w:rsidRPr="00C6195A" w:rsidRDefault="00F51B82" w:rsidP="00A36FCE">
            <w:pPr>
              <w:rPr>
                <w:sz w:val="28"/>
                <w:szCs w:val="28"/>
              </w:rPr>
            </w:pPr>
          </w:p>
          <w:p w:rsidR="00F51B82" w:rsidRPr="00C6195A" w:rsidRDefault="00F51B82" w:rsidP="00A36FCE">
            <w:pPr>
              <w:rPr>
                <w:sz w:val="28"/>
                <w:szCs w:val="28"/>
              </w:rPr>
            </w:pPr>
          </w:p>
          <w:p w:rsidR="00F51B82" w:rsidRPr="00C6195A" w:rsidRDefault="00F51B82" w:rsidP="00A36FCE">
            <w:pPr>
              <w:rPr>
                <w:sz w:val="28"/>
                <w:szCs w:val="28"/>
              </w:rPr>
            </w:pPr>
            <w:r w:rsidRPr="00C6195A">
              <w:rPr>
                <w:sz w:val="28"/>
                <w:szCs w:val="28"/>
              </w:rPr>
              <w:t>, где:</w:t>
            </w:r>
          </w:p>
        </w:tc>
      </w:tr>
      <w:tr w:rsidR="00F51B82" w:rsidRPr="00C6195A" w:rsidTr="00A36FCE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  <w:lang w:val="en-US"/>
              </w:rPr>
            </w:pPr>
            <w:r w:rsidRPr="00C6195A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F51B82" w:rsidRPr="00C6195A" w:rsidRDefault="00F51B82" w:rsidP="00A36FC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 xml:space="preserve">Э – интегральная оценка эффективности реализации </w:t>
      </w:r>
      <w:r w:rsidR="003F3995">
        <w:rPr>
          <w:sz w:val="28"/>
          <w:szCs w:val="28"/>
        </w:rPr>
        <w:t>муниципальной</w:t>
      </w:r>
      <w:r w:rsidRPr="00C6195A">
        <w:rPr>
          <w:sz w:val="28"/>
          <w:szCs w:val="28"/>
        </w:rPr>
        <w:t xml:space="preserve"> программы;</w:t>
      </w: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 xml:space="preserve">n – количество целевых показателей. </w:t>
      </w: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 xml:space="preserve">Эффективность </w:t>
      </w:r>
      <w:r w:rsidR="003F3995">
        <w:rPr>
          <w:sz w:val="28"/>
          <w:szCs w:val="28"/>
        </w:rPr>
        <w:t>муниципальной</w:t>
      </w:r>
      <w:r w:rsidR="003F3995" w:rsidRPr="00C6195A">
        <w:rPr>
          <w:sz w:val="28"/>
          <w:szCs w:val="28"/>
        </w:rPr>
        <w:t xml:space="preserve"> </w:t>
      </w:r>
      <w:r w:rsidRPr="00C6195A">
        <w:rPr>
          <w:sz w:val="28"/>
          <w:szCs w:val="28"/>
        </w:rPr>
        <w:t>программы оценивается по следующей шкале значений интегральной оценки:</w:t>
      </w: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 xml:space="preserve">от 80% и выше – </w:t>
      </w:r>
      <w:r w:rsidR="003F3995">
        <w:rPr>
          <w:sz w:val="28"/>
          <w:szCs w:val="28"/>
        </w:rPr>
        <w:t>муниципальная</w:t>
      </w:r>
      <w:r w:rsidRPr="00C6195A">
        <w:rPr>
          <w:sz w:val="28"/>
          <w:szCs w:val="28"/>
        </w:rPr>
        <w:t xml:space="preserve"> программа эффективна</w:t>
      </w:r>
      <w:r>
        <w:rPr>
          <w:sz w:val="28"/>
          <w:szCs w:val="28"/>
        </w:rPr>
        <w:t>;</w:t>
      </w: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 xml:space="preserve">от 60% до 80% включительно – </w:t>
      </w:r>
      <w:r w:rsidR="003F3995">
        <w:rPr>
          <w:sz w:val="28"/>
          <w:szCs w:val="28"/>
        </w:rPr>
        <w:t>муниципальная</w:t>
      </w:r>
      <w:r w:rsidRPr="00C6195A">
        <w:rPr>
          <w:sz w:val="28"/>
          <w:szCs w:val="28"/>
        </w:rPr>
        <w:t xml:space="preserve"> программа требует корректировки объемов финансирования и (или) целевых показателей эффективности</w:t>
      </w:r>
      <w:r>
        <w:rPr>
          <w:sz w:val="28"/>
          <w:szCs w:val="28"/>
        </w:rPr>
        <w:t>;</w:t>
      </w:r>
    </w:p>
    <w:p w:rsidR="00F51B82" w:rsidRPr="00C6195A" w:rsidRDefault="00F51B82" w:rsidP="00F51B82">
      <w:pPr>
        <w:spacing w:line="360" w:lineRule="auto"/>
        <w:ind w:firstLine="709"/>
        <w:jc w:val="both"/>
        <w:rPr>
          <w:sz w:val="28"/>
          <w:szCs w:val="28"/>
        </w:rPr>
      </w:pPr>
      <w:r w:rsidRPr="00C6195A">
        <w:rPr>
          <w:sz w:val="28"/>
          <w:szCs w:val="28"/>
        </w:rPr>
        <w:t xml:space="preserve">менее 60% – </w:t>
      </w:r>
      <w:r w:rsidR="003F3995">
        <w:rPr>
          <w:sz w:val="28"/>
          <w:szCs w:val="28"/>
        </w:rPr>
        <w:t>муниципальная</w:t>
      </w:r>
      <w:r w:rsidRPr="00C6195A">
        <w:rPr>
          <w:sz w:val="28"/>
          <w:szCs w:val="28"/>
        </w:rPr>
        <w:t xml:space="preserve"> программа считается неэффективной и требует корректировки цели, задач, мероприятий и показателей эффективности реализации </w:t>
      </w:r>
      <w:r w:rsidR="003F3995">
        <w:rPr>
          <w:sz w:val="28"/>
          <w:szCs w:val="28"/>
        </w:rPr>
        <w:t>муниципальн</w:t>
      </w:r>
      <w:r w:rsidRPr="00C6195A">
        <w:rPr>
          <w:sz w:val="28"/>
          <w:szCs w:val="28"/>
        </w:rPr>
        <w:t>ой программы.</w:t>
      </w:r>
    </w:p>
    <w:p w:rsidR="00F51B82" w:rsidRDefault="009E7CDB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реализации муниципальной программы за год составляется г</w:t>
      </w:r>
      <w:r w:rsidRPr="009E7CDB">
        <w:rPr>
          <w:sz w:val="28"/>
          <w:szCs w:val="28"/>
        </w:rPr>
        <w:t>одовой отчет о ходе реализации и оценке эффективности (далее - годовой отчет)</w:t>
      </w:r>
      <w:r>
        <w:rPr>
          <w:sz w:val="28"/>
          <w:szCs w:val="28"/>
        </w:rPr>
        <w:t>.</w:t>
      </w:r>
      <w:r w:rsidRPr="009E7C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9E7CDB">
        <w:rPr>
          <w:sz w:val="28"/>
          <w:szCs w:val="28"/>
        </w:rPr>
        <w:t>одовой отчет подготавливается ответственным исполнителем совместно с соисполнителями  муниципальных  программ, согласовывается с заместителем главы администрации Уржумского муниципального района, курирующим работу ответственного исполнителя  муниципальной  программы, и в срок до 1 марта года, следующего за отчетным, представляется ответственным исполнителем в   управление финансов</w:t>
      </w:r>
      <w:r>
        <w:rPr>
          <w:sz w:val="28"/>
          <w:szCs w:val="28"/>
        </w:rPr>
        <w:t xml:space="preserve"> администрации Уржумского муниципального района </w:t>
      </w:r>
      <w:r w:rsidRPr="009E7CDB">
        <w:rPr>
          <w:sz w:val="28"/>
          <w:szCs w:val="28"/>
        </w:rPr>
        <w:t xml:space="preserve"> и отдел экономического развития</w:t>
      </w:r>
      <w:r>
        <w:rPr>
          <w:sz w:val="28"/>
          <w:szCs w:val="28"/>
        </w:rPr>
        <w:t xml:space="preserve"> и муниципального финансового контроля</w:t>
      </w:r>
      <w:r w:rsidRPr="009E7CDB">
        <w:rPr>
          <w:sz w:val="28"/>
          <w:szCs w:val="28"/>
        </w:rPr>
        <w:t>.</w:t>
      </w:r>
      <w:proofErr w:type="gramEnd"/>
    </w:p>
    <w:p w:rsidR="00A66091" w:rsidRDefault="00A66091" w:rsidP="00F51B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66091" w:rsidRPr="00A66091" w:rsidRDefault="00A66091" w:rsidP="00A660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1C4F">
        <w:rPr>
          <w:b/>
          <w:sz w:val="28"/>
          <w:szCs w:val="28"/>
        </w:rPr>
        <w:t>8. Участие хозяйственных обществ, созданных с участием Уржумского муниципального  района; общественных, научных и иных организаций в реализации муниципальной  программы (в случае их участия)</w:t>
      </w:r>
    </w:p>
    <w:p w:rsidR="00D974FE" w:rsidRDefault="00A66091" w:rsidP="00D974F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C6195A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</w:t>
      </w:r>
      <w:r w:rsidRPr="00C6195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привлекается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фонд поддержки малого и среднего предпринимательства (Учебный центр)</w:t>
      </w:r>
      <w:r w:rsidRPr="00C619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195A">
        <w:rPr>
          <w:sz w:val="28"/>
          <w:szCs w:val="28"/>
        </w:rPr>
        <w:t xml:space="preserve"> </w:t>
      </w:r>
      <w:r w:rsidR="005D568A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фонд поддержки малого и среднего предпринимательства (Учебный центр)</w:t>
      </w:r>
      <w:r w:rsidRPr="00C6195A">
        <w:rPr>
          <w:sz w:val="28"/>
          <w:szCs w:val="28"/>
        </w:rPr>
        <w:t xml:space="preserve"> </w:t>
      </w:r>
      <w:r w:rsidR="006B23FE">
        <w:rPr>
          <w:sz w:val="28"/>
          <w:szCs w:val="28"/>
        </w:rPr>
        <w:t>будет перечислена субсидия на</w:t>
      </w:r>
      <w:r w:rsidR="00EB7488">
        <w:rPr>
          <w:sz w:val="28"/>
          <w:szCs w:val="28"/>
        </w:rPr>
        <w:t xml:space="preserve"> реализацию мероприятий по </w:t>
      </w:r>
      <w:r w:rsidR="006B23FE">
        <w:rPr>
          <w:sz w:val="28"/>
          <w:szCs w:val="28"/>
        </w:rPr>
        <w:t xml:space="preserve"> </w:t>
      </w:r>
      <w:r w:rsidR="006B23FE" w:rsidRPr="00C6195A">
        <w:rPr>
          <w:sz w:val="28"/>
          <w:szCs w:val="28"/>
        </w:rPr>
        <w:t>развити</w:t>
      </w:r>
      <w:r w:rsidR="00EB7488">
        <w:rPr>
          <w:sz w:val="28"/>
          <w:szCs w:val="28"/>
        </w:rPr>
        <w:t>ю</w:t>
      </w:r>
      <w:r w:rsidR="006B23FE" w:rsidRPr="00C6195A">
        <w:rPr>
          <w:sz w:val="28"/>
          <w:szCs w:val="28"/>
        </w:rPr>
        <w:t xml:space="preserve"> малого и среднего предпринимательства в </w:t>
      </w:r>
      <w:proofErr w:type="spellStart"/>
      <w:r w:rsidR="006B23FE">
        <w:rPr>
          <w:sz w:val="28"/>
          <w:szCs w:val="28"/>
        </w:rPr>
        <w:t>Уржумском</w:t>
      </w:r>
      <w:proofErr w:type="spellEnd"/>
      <w:r w:rsidR="006B23FE">
        <w:rPr>
          <w:sz w:val="28"/>
          <w:szCs w:val="28"/>
        </w:rPr>
        <w:t xml:space="preserve"> районе </w:t>
      </w:r>
      <w:r w:rsidR="006B23FE" w:rsidRPr="00C6195A">
        <w:rPr>
          <w:sz w:val="28"/>
          <w:szCs w:val="28"/>
        </w:rPr>
        <w:t>Кировской области</w:t>
      </w:r>
      <w:r w:rsidR="006B23FE">
        <w:rPr>
          <w:sz w:val="28"/>
          <w:szCs w:val="28"/>
        </w:rPr>
        <w:t>.</w:t>
      </w:r>
      <w:r w:rsidR="00D974FE" w:rsidRPr="00D974FE">
        <w:rPr>
          <w:sz w:val="28"/>
          <w:szCs w:val="28"/>
        </w:rPr>
        <w:t xml:space="preserve"> </w:t>
      </w:r>
      <w:r w:rsidR="00D974FE" w:rsidRPr="008D2938">
        <w:rPr>
          <w:sz w:val="28"/>
          <w:szCs w:val="28"/>
        </w:rPr>
        <w:t>Порядок и условия предоставления субсидий из</w:t>
      </w:r>
      <w:r w:rsidR="00D974FE">
        <w:rPr>
          <w:sz w:val="28"/>
          <w:szCs w:val="28"/>
        </w:rPr>
        <w:t xml:space="preserve"> бюджета Уржумского муниципального района устанавливаются  постановлением администрации Уржумского муниципального района.</w:t>
      </w:r>
    </w:p>
    <w:p w:rsidR="00A66091" w:rsidRDefault="00A66091" w:rsidP="00A66091">
      <w:pPr>
        <w:spacing w:line="360" w:lineRule="auto"/>
        <w:ind w:firstLine="709"/>
        <w:jc w:val="both"/>
        <w:rPr>
          <w:sz w:val="28"/>
          <w:szCs w:val="28"/>
        </w:rPr>
      </w:pPr>
    </w:p>
    <w:p w:rsidR="00A33425" w:rsidRDefault="00A33425" w:rsidP="00A66091">
      <w:pPr>
        <w:spacing w:line="360" w:lineRule="auto"/>
        <w:ind w:firstLine="709"/>
        <w:jc w:val="both"/>
        <w:rPr>
          <w:sz w:val="28"/>
          <w:szCs w:val="28"/>
        </w:rPr>
      </w:pPr>
    </w:p>
    <w:p w:rsidR="00A33425" w:rsidRDefault="00A33425" w:rsidP="00A66091">
      <w:pPr>
        <w:spacing w:line="360" w:lineRule="auto"/>
        <w:ind w:firstLine="709"/>
        <w:jc w:val="both"/>
        <w:rPr>
          <w:sz w:val="28"/>
          <w:szCs w:val="28"/>
        </w:rPr>
      </w:pPr>
    </w:p>
    <w:p w:rsidR="00A33425" w:rsidRDefault="00A33425" w:rsidP="00A66091">
      <w:pPr>
        <w:spacing w:line="360" w:lineRule="auto"/>
        <w:ind w:firstLine="709"/>
        <w:jc w:val="both"/>
        <w:rPr>
          <w:sz w:val="28"/>
          <w:szCs w:val="28"/>
        </w:rPr>
      </w:pPr>
    </w:p>
    <w:p w:rsidR="00A33425" w:rsidRDefault="00A33425" w:rsidP="00A66091">
      <w:pPr>
        <w:spacing w:line="360" w:lineRule="auto"/>
        <w:ind w:firstLine="709"/>
        <w:jc w:val="both"/>
        <w:rPr>
          <w:sz w:val="28"/>
          <w:szCs w:val="28"/>
        </w:rPr>
      </w:pPr>
    </w:p>
    <w:p w:rsidR="00A33425" w:rsidRDefault="00A33425" w:rsidP="00A66091">
      <w:pPr>
        <w:spacing w:line="360" w:lineRule="auto"/>
        <w:ind w:firstLine="709"/>
        <w:jc w:val="both"/>
        <w:rPr>
          <w:sz w:val="28"/>
          <w:szCs w:val="28"/>
        </w:rPr>
      </w:pPr>
    </w:p>
    <w:p w:rsidR="00A33425" w:rsidRDefault="00A33425" w:rsidP="00A66091">
      <w:pPr>
        <w:spacing w:line="360" w:lineRule="auto"/>
        <w:ind w:firstLine="709"/>
        <w:jc w:val="both"/>
        <w:rPr>
          <w:sz w:val="28"/>
          <w:szCs w:val="28"/>
        </w:rPr>
      </w:pPr>
    </w:p>
    <w:p w:rsidR="00A33425" w:rsidRDefault="00A33425" w:rsidP="00A66091">
      <w:pPr>
        <w:spacing w:line="360" w:lineRule="auto"/>
        <w:ind w:firstLine="709"/>
        <w:jc w:val="both"/>
        <w:rPr>
          <w:sz w:val="28"/>
          <w:szCs w:val="28"/>
        </w:rPr>
      </w:pPr>
    </w:p>
    <w:p w:rsidR="00A33425" w:rsidRDefault="00A33425" w:rsidP="00A66091">
      <w:pPr>
        <w:spacing w:line="360" w:lineRule="auto"/>
        <w:ind w:firstLine="709"/>
        <w:jc w:val="both"/>
        <w:rPr>
          <w:sz w:val="28"/>
          <w:szCs w:val="28"/>
        </w:rPr>
      </w:pPr>
    </w:p>
    <w:p w:rsidR="00A33425" w:rsidRDefault="00A33425" w:rsidP="00A66091">
      <w:pPr>
        <w:spacing w:line="360" w:lineRule="auto"/>
        <w:ind w:firstLine="709"/>
        <w:jc w:val="both"/>
        <w:rPr>
          <w:sz w:val="28"/>
          <w:szCs w:val="28"/>
        </w:rPr>
      </w:pPr>
    </w:p>
    <w:p w:rsidR="00FD2A09" w:rsidRDefault="00FD2A09" w:rsidP="00A33425">
      <w:pPr>
        <w:jc w:val="center"/>
        <w:rPr>
          <w:sz w:val="24"/>
          <w:szCs w:val="24"/>
        </w:rPr>
        <w:sectPr w:rsidR="00FD2A09" w:rsidSect="00FD5770">
          <w:pgSz w:w="11906" w:h="16838"/>
          <w:pgMar w:top="1134" w:right="707" w:bottom="568" w:left="1701" w:header="708" w:footer="708" w:gutter="0"/>
          <w:cols w:space="708"/>
          <w:docGrid w:linePitch="360"/>
        </w:sectPr>
      </w:pPr>
    </w:p>
    <w:p w:rsidR="00D80450" w:rsidRDefault="00D80450" w:rsidP="00D8045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D80450" w:rsidRDefault="00D80450" w:rsidP="00D80450">
      <w:pPr>
        <w:widowControl w:val="0"/>
        <w:autoSpaceDE w:val="0"/>
        <w:autoSpaceDN w:val="0"/>
        <w:adjustRightInd w:val="0"/>
        <w:jc w:val="right"/>
      </w:pPr>
      <w:r>
        <w:t>к муниципальной  программе</w:t>
      </w:r>
    </w:p>
    <w:p w:rsidR="00D80450" w:rsidRDefault="00D80450" w:rsidP="00D80450">
      <w:pPr>
        <w:jc w:val="right"/>
        <w:rPr>
          <w:sz w:val="24"/>
          <w:szCs w:val="24"/>
        </w:rPr>
      </w:pPr>
    </w:p>
    <w:p w:rsidR="00A33425" w:rsidRDefault="00A33425" w:rsidP="00A33425">
      <w:pPr>
        <w:jc w:val="center"/>
        <w:rPr>
          <w:sz w:val="24"/>
          <w:szCs w:val="24"/>
        </w:rPr>
      </w:pPr>
      <w:r w:rsidRPr="005247D9">
        <w:rPr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A33425" w:rsidRDefault="00A33425" w:rsidP="00A33425">
      <w:pPr>
        <w:jc w:val="center"/>
        <w:rPr>
          <w:sz w:val="24"/>
          <w:szCs w:val="24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851"/>
        <w:gridCol w:w="1275"/>
        <w:gridCol w:w="1134"/>
        <w:gridCol w:w="1276"/>
        <w:gridCol w:w="1276"/>
        <w:gridCol w:w="1134"/>
        <w:gridCol w:w="1276"/>
        <w:gridCol w:w="1134"/>
        <w:gridCol w:w="1134"/>
        <w:gridCol w:w="1275"/>
      </w:tblGrid>
      <w:tr w:rsidR="00FD2A09" w:rsidRPr="00A41A81" w:rsidTr="00FD2A09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41A81">
              <w:rPr>
                <w:sz w:val="24"/>
                <w:szCs w:val="24"/>
              </w:rPr>
              <w:t xml:space="preserve"> </w:t>
            </w:r>
            <w:r w:rsidRPr="00A41A81">
              <w:rPr>
                <w:sz w:val="24"/>
                <w:szCs w:val="24"/>
              </w:rPr>
              <w:br/>
            </w:r>
            <w:proofErr w:type="gramStart"/>
            <w:r w:rsidRPr="00A41A81">
              <w:rPr>
                <w:sz w:val="24"/>
                <w:szCs w:val="24"/>
              </w:rPr>
              <w:t>п</w:t>
            </w:r>
            <w:proofErr w:type="gramEnd"/>
            <w:r w:rsidRPr="00A41A81">
              <w:rPr>
                <w:sz w:val="24"/>
                <w:szCs w:val="24"/>
              </w:rPr>
              <w:t>/п</w:t>
            </w:r>
          </w:p>
          <w:p w:rsidR="00FD2A09" w:rsidRPr="00A41A81" w:rsidRDefault="00FD2A09" w:rsidP="00FD2A09">
            <w:pPr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>&lt;*&gt;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jc w:val="center"/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 xml:space="preserve">Наименование   </w:t>
            </w:r>
            <w:r w:rsidRPr="00A41A81">
              <w:rPr>
                <w:sz w:val="24"/>
                <w:szCs w:val="24"/>
              </w:rPr>
              <w:br/>
              <w:t xml:space="preserve">муниципальной  </w:t>
            </w:r>
            <w:r w:rsidRPr="00A41A81">
              <w:rPr>
                <w:sz w:val="24"/>
                <w:szCs w:val="24"/>
              </w:rPr>
              <w:br/>
              <w:t xml:space="preserve">    программы,    </w:t>
            </w:r>
            <w:r w:rsidRPr="00A41A81">
              <w:rPr>
                <w:sz w:val="24"/>
                <w:szCs w:val="24"/>
              </w:rPr>
              <w:br/>
              <w:t xml:space="preserve">  подпрограммы,   </w:t>
            </w:r>
            <w:r w:rsidRPr="00A41A81">
              <w:rPr>
                <w:sz w:val="24"/>
                <w:szCs w:val="24"/>
              </w:rPr>
              <w:br/>
              <w:t xml:space="preserve">  ведомственной   </w:t>
            </w:r>
            <w:r w:rsidRPr="00A41A81">
              <w:rPr>
                <w:sz w:val="24"/>
                <w:szCs w:val="24"/>
              </w:rPr>
              <w:br/>
              <w:t>целевой программы,</w:t>
            </w:r>
            <w:r w:rsidRPr="00A41A81">
              <w:rPr>
                <w:sz w:val="24"/>
                <w:szCs w:val="24"/>
              </w:rPr>
              <w:br/>
              <w:t xml:space="preserve">    отдельного    </w:t>
            </w:r>
            <w:r w:rsidRPr="00A41A81">
              <w:rPr>
                <w:sz w:val="24"/>
                <w:szCs w:val="24"/>
              </w:rPr>
              <w:br/>
              <w:t xml:space="preserve">   мероприятия,   </w:t>
            </w:r>
            <w:r w:rsidRPr="00A41A81">
              <w:rPr>
                <w:sz w:val="24"/>
                <w:szCs w:val="24"/>
              </w:rPr>
              <w:br/>
              <w:t xml:space="preserve">   наименование   </w:t>
            </w:r>
            <w:r w:rsidRPr="00A41A81">
              <w:rPr>
                <w:sz w:val="24"/>
                <w:szCs w:val="24"/>
              </w:rPr>
              <w:br/>
              <w:t xml:space="preserve">  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>Единица</w:t>
            </w:r>
            <w:r w:rsidRPr="00A41A81"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jc w:val="center"/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>Значение показателей эффективности</w:t>
            </w:r>
          </w:p>
        </w:tc>
      </w:tr>
      <w:tr w:rsidR="00FD2A09" w:rsidRPr="00A41A81" w:rsidTr="00FD2A09">
        <w:trPr>
          <w:trHeight w:val="124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A41A8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год</w:t>
            </w:r>
            <w:r w:rsidRPr="00A41A81">
              <w:rPr>
                <w:sz w:val="24"/>
                <w:szCs w:val="24"/>
              </w:rPr>
              <w:t xml:space="preserve"> </w:t>
            </w:r>
            <w:r w:rsidRPr="00A41A81">
              <w:rPr>
                <w:sz w:val="24"/>
                <w:szCs w:val="24"/>
              </w:rPr>
              <w:br/>
              <w:t>(базовый)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A41A81">
              <w:rPr>
                <w:sz w:val="24"/>
                <w:szCs w:val="24"/>
              </w:rPr>
              <w:t xml:space="preserve">   </w:t>
            </w:r>
            <w:r w:rsidRPr="00A41A81">
              <w:rPr>
                <w:sz w:val="24"/>
                <w:szCs w:val="24"/>
              </w:rPr>
              <w:br/>
              <w:t xml:space="preserve">год   </w:t>
            </w:r>
            <w:r w:rsidRPr="00A41A81">
              <w:rPr>
                <w:sz w:val="24"/>
                <w:szCs w:val="24"/>
              </w:rPr>
              <w:br/>
              <w:t>(оценка)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A41A81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A41A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A41A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A41A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A41A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41A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41A81">
              <w:rPr>
                <w:sz w:val="24"/>
                <w:szCs w:val="24"/>
              </w:rPr>
              <w:t xml:space="preserve"> год</w:t>
            </w:r>
          </w:p>
        </w:tc>
      </w:tr>
      <w:tr w:rsidR="00FD2A09" w:rsidRPr="00A41A81" w:rsidTr="00FD2A09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C4776D" w:rsidRDefault="00FD2A09" w:rsidP="00FD2A09">
            <w:pPr>
              <w:rPr>
                <w:sz w:val="24"/>
                <w:szCs w:val="24"/>
              </w:rPr>
            </w:pPr>
            <w:r w:rsidRPr="00C4776D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C4776D" w:rsidRDefault="00FD2A09" w:rsidP="00A33425">
            <w:pPr>
              <w:jc w:val="center"/>
              <w:rPr>
                <w:sz w:val="24"/>
                <w:szCs w:val="24"/>
              </w:rPr>
            </w:pPr>
            <w:r w:rsidRPr="00C4776D">
              <w:rPr>
                <w:sz w:val="24"/>
                <w:szCs w:val="24"/>
              </w:rPr>
              <w:t xml:space="preserve">Муниципальная </w:t>
            </w:r>
            <w:r w:rsidRPr="00C4776D">
              <w:rPr>
                <w:sz w:val="24"/>
                <w:szCs w:val="24"/>
              </w:rPr>
              <w:br/>
              <w:t xml:space="preserve">программа  </w:t>
            </w:r>
            <w:r w:rsidRPr="00C4776D">
              <w:rPr>
                <w:spacing w:val="-4"/>
                <w:sz w:val="24"/>
                <w:szCs w:val="24"/>
              </w:rPr>
              <w:t>«Поддержка и развитие малого и среднего предпринимательства»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FD2A09" w:rsidP="00FD2A09">
            <w:pPr>
              <w:rPr>
                <w:sz w:val="24"/>
                <w:szCs w:val="24"/>
              </w:rPr>
            </w:pPr>
          </w:p>
        </w:tc>
      </w:tr>
      <w:tr w:rsidR="00FD2A09" w:rsidRPr="00A41A81" w:rsidTr="00FD2A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C4776D" w:rsidRDefault="00C4776D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D4A00" w:rsidRDefault="00C4776D" w:rsidP="00FD2A09">
            <w:pPr>
              <w:rPr>
                <w:sz w:val="24"/>
                <w:szCs w:val="24"/>
              </w:rPr>
            </w:pPr>
            <w:r w:rsidRPr="00AD4A00">
              <w:rPr>
                <w:rFonts w:eastAsia="Arial CYR" w:cs="Arial CYR"/>
                <w:sz w:val="24"/>
                <w:szCs w:val="24"/>
              </w:rPr>
              <w:t>число субъектов малого и среднего  предпринимательства  в расчете на 10 тыс. человек населения  Уржумского района Кировской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C4776D" w:rsidP="00C4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EB7B93" w:rsidP="00AD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D4A00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AD4A00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EB7B93" w:rsidP="00547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753E">
              <w:rPr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54753E" w:rsidP="00547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54753E" w:rsidP="00547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54753E" w:rsidP="00547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54753E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54753E" w:rsidP="00547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09" w:rsidRPr="00A41A81" w:rsidRDefault="0054753E" w:rsidP="00547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EB7B93" w:rsidRPr="00A41A81" w:rsidTr="00FD2A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C4776D" w:rsidRDefault="00EB7B93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D4A00" w:rsidRDefault="00AD4A00" w:rsidP="00AD4A00">
            <w:pPr>
              <w:rPr>
                <w:sz w:val="24"/>
                <w:szCs w:val="24"/>
              </w:rPr>
            </w:pPr>
            <w:r w:rsidRPr="00AD4A00">
              <w:rPr>
                <w:rFonts w:eastAsia="Arial CYR" w:cs="Arial CYR"/>
                <w:sz w:val="24"/>
                <w:szCs w:val="24"/>
              </w:rPr>
              <w:t xml:space="preserve">оборот </w:t>
            </w:r>
            <w:r w:rsidRPr="00AD4A00">
              <w:rPr>
                <w:sz w:val="24"/>
                <w:szCs w:val="24"/>
              </w:rPr>
              <w:t xml:space="preserve">продукции (услуг), производимой малыми предприятиями, в том числе  </w:t>
            </w:r>
            <w:proofErr w:type="spellStart"/>
            <w:r w:rsidRPr="00AD4A00">
              <w:rPr>
                <w:sz w:val="24"/>
                <w:szCs w:val="24"/>
              </w:rPr>
              <w:t>микропредприятиями</w:t>
            </w:r>
            <w:proofErr w:type="spellEnd"/>
            <w:r w:rsidRPr="00AD4A00">
              <w:rPr>
                <w:sz w:val="24"/>
                <w:szCs w:val="24"/>
              </w:rPr>
              <w:t xml:space="preserve"> и индивидуальными предпринимателями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C4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млн.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985ED6" w:rsidP="0098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985ED6" w:rsidP="0098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985ED6" w:rsidP="0098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985ED6" w:rsidP="0098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985ED6" w:rsidP="0098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985ED6" w:rsidP="0098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985ED6" w:rsidP="0098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985ED6" w:rsidP="0098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985ED6" w:rsidP="0098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7B93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>,</w:t>
            </w:r>
            <w:r w:rsidR="00EB7B93">
              <w:rPr>
                <w:sz w:val="24"/>
                <w:szCs w:val="24"/>
              </w:rPr>
              <w:t>57</w:t>
            </w:r>
          </w:p>
        </w:tc>
      </w:tr>
      <w:tr w:rsidR="00EB7B93" w:rsidRPr="00A41A81" w:rsidTr="00FD2A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C4776D" w:rsidRDefault="00EB7B93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D4A00" w:rsidRDefault="00EB7B93" w:rsidP="00FD2A09">
            <w:pPr>
              <w:rPr>
                <w:sz w:val="24"/>
                <w:szCs w:val="24"/>
              </w:rPr>
            </w:pPr>
            <w:r w:rsidRPr="00AD4A00">
              <w:rPr>
                <w:rFonts w:eastAsia="Arial CYR" w:cs="Arial CYR"/>
                <w:sz w:val="24"/>
                <w:szCs w:val="24"/>
              </w:rPr>
              <w:t xml:space="preserve">размер среднемесячной заработной платы </w:t>
            </w:r>
            <w:r w:rsidRPr="00AD4A00">
              <w:rPr>
                <w:sz w:val="24"/>
                <w:szCs w:val="24"/>
              </w:rPr>
              <w:t>у наемных работников</w:t>
            </w:r>
            <w:r w:rsidRPr="00AD4A00">
              <w:rPr>
                <w:rFonts w:eastAsia="Arial CYR" w:cs="Arial CYR"/>
                <w:sz w:val="24"/>
                <w:szCs w:val="24"/>
              </w:rPr>
              <w:t xml:space="preserve"> на малых предприятиях, рублей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C4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Default="005247D9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9978</w:t>
            </w:r>
            <w:r w:rsidR="00EB7B93">
              <w:rPr>
                <w:sz w:val="24"/>
                <w:szCs w:val="24"/>
              </w:rPr>
              <w:t>,00</w:t>
            </w:r>
          </w:p>
          <w:p w:rsidR="00EB7B93" w:rsidRPr="00A41A81" w:rsidRDefault="00EB7B93" w:rsidP="00FD2A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5247D9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7D9">
              <w:rPr>
                <w:sz w:val="24"/>
                <w:szCs w:val="24"/>
              </w:rPr>
              <w:t>1022,00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47D9">
              <w:rPr>
                <w:sz w:val="24"/>
                <w:szCs w:val="24"/>
              </w:rPr>
              <w:t>595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7D9">
              <w:rPr>
                <w:sz w:val="24"/>
                <w:szCs w:val="24"/>
              </w:rPr>
              <w:t>2197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7D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48,00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7D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79,00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7D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15</w:t>
            </w:r>
            <w:r w:rsidR="005247D9">
              <w:rPr>
                <w:sz w:val="24"/>
                <w:szCs w:val="24"/>
              </w:rPr>
              <w:t>,00</w:t>
            </w:r>
          </w:p>
        </w:tc>
      </w:tr>
      <w:tr w:rsidR="00EB7B93" w:rsidRPr="00A41A81" w:rsidTr="00FD2A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C4776D" w:rsidRDefault="00EB7B93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D4A00" w:rsidRDefault="00AD4A00" w:rsidP="00AD4A00">
            <w:pPr>
              <w:rPr>
                <w:sz w:val="24"/>
                <w:szCs w:val="24"/>
              </w:rPr>
            </w:pPr>
            <w:r w:rsidRPr="00AD4A00">
              <w:rPr>
                <w:rFonts w:eastAsia="Arial CYR" w:cs="Arial CYR"/>
                <w:sz w:val="24"/>
                <w:szCs w:val="24"/>
              </w:rPr>
              <w:t xml:space="preserve">объем   налоговых   </w:t>
            </w:r>
            <w:r w:rsidRPr="00AD4A00">
              <w:rPr>
                <w:rFonts w:eastAsia="Arial CYR" w:cs="Arial CYR"/>
                <w:sz w:val="24"/>
                <w:szCs w:val="24"/>
              </w:rPr>
              <w:lastRenderedPageBreak/>
              <w:t>поступлений   от субъектов малого предпринимательства в консолидированный бюджет Уржумского муниципального района</w:t>
            </w:r>
            <w:r w:rsidR="00EB7B93" w:rsidRPr="00AD4A00">
              <w:rPr>
                <w:rFonts w:eastAsia="Arial CYR" w:cs="Arial CYR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C4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млн. </w:t>
            </w:r>
            <w:proofErr w:type="spellStart"/>
            <w:r>
              <w:rPr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5247D9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5247D9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5247D9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5247D9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5247D9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5247D9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5247D9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B7B9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5247D9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B7B9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5247D9" w:rsidP="0052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5B5795" w:rsidRPr="00A41A81" w:rsidTr="00FD2A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Default="00AB5DBC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Pr="00AD4A00" w:rsidRDefault="00AB5DBC" w:rsidP="00AB5DBC">
            <w:pPr>
              <w:rPr>
                <w:rFonts w:eastAsia="Arial CYR" w:cs="Arial CYR"/>
                <w:sz w:val="24"/>
                <w:szCs w:val="24"/>
              </w:rPr>
            </w:pPr>
            <w:r w:rsidRPr="00AD4A00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Default="00135535" w:rsidP="00C4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Default="00C40896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Default="00C40896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Default="00C40896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Default="00C40896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Default="00C40896" w:rsidP="00D0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Default="00C40896" w:rsidP="00D0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Default="00C40896" w:rsidP="00D0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Default="00C40896" w:rsidP="00D0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5" w:rsidRPr="00135535" w:rsidRDefault="00135535" w:rsidP="00FD2A09">
            <w:pPr>
              <w:rPr>
                <w:sz w:val="24"/>
                <w:szCs w:val="24"/>
              </w:rPr>
            </w:pPr>
            <w:r w:rsidRPr="00135535">
              <w:rPr>
                <w:sz w:val="24"/>
                <w:szCs w:val="24"/>
              </w:rPr>
              <w:t>34,5</w:t>
            </w:r>
          </w:p>
        </w:tc>
      </w:tr>
      <w:tr w:rsidR="00231C4F" w:rsidRPr="00A41A81" w:rsidTr="00FD2A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Default="00231C4F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Pr="00AD4A00" w:rsidRDefault="00AD4A00" w:rsidP="00AD4A00">
            <w:pPr>
              <w:rPr>
                <w:sz w:val="24"/>
                <w:szCs w:val="24"/>
              </w:rPr>
            </w:pPr>
            <w:r w:rsidRPr="00AD4A00">
              <w:rPr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Default="00AD4A00" w:rsidP="00C4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Default="005247D9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Default="005247D9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Default="005247D9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Default="005247D9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Default="005247D9" w:rsidP="00D0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Default="005247D9" w:rsidP="00D0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Default="005247D9" w:rsidP="00D0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Default="005247D9" w:rsidP="00D0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F" w:rsidRPr="00135535" w:rsidRDefault="005247D9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EB7B93" w:rsidRPr="00A41A81" w:rsidTr="00FD2A09">
        <w:trPr>
          <w:trHeight w:val="54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C4776D" w:rsidRDefault="00EB7B93" w:rsidP="00FD2A09">
            <w:pPr>
              <w:rPr>
                <w:sz w:val="24"/>
                <w:szCs w:val="24"/>
              </w:rPr>
            </w:pPr>
            <w:r w:rsidRPr="00C4776D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D4A00" w:rsidRDefault="00EB7B93" w:rsidP="00FD2A09">
            <w:pPr>
              <w:rPr>
                <w:sz w:val="24"/>
                <w:szCs w:val="24"/>
              </w:rPr>
            </w:pPr>
            <w:r w:rsidRPr="00AD4A00">
              <w:rPr>
                <w:sz w:val="24"/>
                <w:szCs w:val="24"/>
              </w:rPr>
              <w:t>Отдельное мероприятие, направленное на развитие малого и среднего предпринимательства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FD2A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FD2A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FD2A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FD2A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FD2A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FD2A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FD2A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FD2A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FD2A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3" w:rsidRPr="00A41A81" w:rsidRDefault="00EB7B93" w:rsidP="00FD2A09">
            <w:pPr>
              <w:rPr>
                <w:sz w:val="24"/>
                <w:szCs w:val="24"/>
              </w:rPr>
            </w:pPr>
          </w:p>
        </w:tc>
      </w:tr>
      <w:tr w:rsidR="005247D9" w:rsidRPr="00A41A81" w:rsidTr="00FD2A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D4A00" w:rsidRDefault="005247D9" w:rsidP="00E532E8">
            <w:pPr>
              <w:rPr>
                <w:sz w:val="24"/>
                <w:szCs w:val="24"/>
              </w:rPr>
            </w:pPr>
            <w:r w:rsidRPr="00AD4A00">
              <w:rPr>
                <w:rFonts w:eastAsia="Arial CYR" w:cs="Arial CYR"/>
                <w:sz w:val="24"/>
                <w:szCs w:val="24"/>
              </w:rPr>
              <w:t>число субъектов малого и среднего  предпринимательства  в расчете на 10 тыс. человек населения  Уржумского района Кировской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5247D9" w:rsidRPr="00A41A81" w:rsidTr="00FD2A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D4A00" w:rsidRDefault="005247D9" w:rsidP="00E532E8">
            <w:pPr>
              <w:rPr>
                <w:sz w:val="24"/>
                <w:szCs w:val="24"/>
              </w:rPr>
            </w:pPr>
            <w:r w:rsidRPr="00AD4A00">
              <w:rPr>
                <w:rFonts w:eastAsia="Arial CYR" w:cs="Arial CYR"/>
                <w:sz w:val="24"/>
                <w:szCs w:val="24"/>
              </w:rPr>
              <w:t xml:space="preserve">оборот </w:t>
            </w:r>
            <w:r w:rsidRPr="00AD4A00">
              <w:rPr>
                <w:sz w:val="24"/>
                <w:szCs w:val="24"/>
              </w:rPr>
              <w:t xml:space="preserve">продукции (услуг), производимой малыми предприятиями, в том числе  </w:t>
            </w:r>
            <w:proofErr w:type="spellStart"/>
            <w:r w:rsidRPr="00AD4A00">
              <w:rPr>
                <w:sz w:val="24"/>
                <w:szCs w:val="24"/>
              </w:rPr>
              <w:t>микропредприятиями</w:t>
            </w:r>
            <w:proofErr w:type="spellEnd"/>
            <w:r w:rsidRPr="00AD4A00">
              <w:rPr>
                <w:sz w:val="24"/>
                <w:szCs w:val="24"/>
              </w:rPr>
              <w:t xml:space="preserve"> и индивидуальными предпринимателями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млн.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2171,57</w:t>
            </w:r>
          </w:p>
        </w:tc>
      </w:tr>
      <w:tr w:rsidR="005247D9" w:rsidRPr="00A41A81" w:rsidTr="00FD2A09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D4A00" w:rsidRDefault="005247D9" w:rsidP="00E532E8">
            <w:pPr>
              <w:rPr>
                <w:sz w:val="24"/>
                <w:szCs w:val="24"/>
              </w:rPr>
            </w:pPr>
            <w:r w:rsidRPr="00AD4A00">
              <w:rPr>
                <w:rFonts w:eastAsia="Arial CYR" w:cs="Arial CYR"/>
                <w:sz w:val="24"/>
                <w:szCs w:val="24"/>
              </w:rPr>
              <w:t xml:space="preserve">размер среднемесячной заработной платы </w:t>
            </w:r>
            <w:r w:rsidRPr="00AD4A00">
              <w:rPr>
                <w:sz w:val="24"/>
                <w:szCs w:val="24"/>
              </w:rPr>
              <w:t xml:space="preserve">у </w:t>
            </w:r>
            <w:r w:rsidRPr="00AD4A00">
              <w:rPr>
                <w:sz w:val="24"/>
                <w:szCs w:val="24"/>
              </w:rPr>
              <w:lastRenderedPageBreak/>
              <w:t>наемных работников</w:t>
            </w:r>
            <w:r w:rsidRPr="00AD4A00">
              <w:rPr>
                <w:rFonts w:eastAsia="Arial CYR" w:cs="Arial CYR"/>
                <w:sz w:val="24"/>
                <w:szCs w:val="24"/>
              </w:rPr>
              <w:t xml:space="preserve"> на малых предприятиях, рублей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9978,00</w:t>
            </w:r>
          </w:p>
          <w:p w:rsidR="005247D9" w:rsidRPr="00A41A81" w:rsidRDefault="005247D9" w:rsidP="00E532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13315,00</w:t>
            </w:r>
          </w:p>
        </w:tc>
      </w:tr>
      <w:tr w:rsidR="005247D9" w:rsidRPr="00A41A81" w:rsidTr="00FD2A09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A5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D4A00" w:rsidRDefault="005247D9" w:rsidP="00E532E8">
            <w:pPr>
              <w:rPr>
                <w:sz w:val="24"/>
                <w:szCs w:val="24"/>
              </w:rPr>
            </w:pPr>
            <w:r w:rsidRPr="00AD4A00">
              <w:rPr>
                <w:rFonts w:eastAsia="Arial CYR" w:cs="Arial CYR"/>
                <w:sz w:val="24"/>
                <w:szCs w:val="24"/>
              </w:rPr>
              <w:t xml:space="preserve">объем   налоговых   поступлений   от субъектов малого предпринимательства в консолидированный бюджет Уржумского муниципального района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млн.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5247D9" w:rsidRPr="00A41A81" w:rsidTr="00FD2A09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D4A00" w:rsidRDefault="005247D9" w:rsidP="00E532E8">
            <w:pPr>
              <w:rPr>
                <w:rFonts w:eastAsia="Arial CYR" w:cs="Arial CYR"/>
                <w:sz w:val="24"/>
                <w:szCs w:val="24"/>
              </w:rPr>
            </w:pPr>
            <w:r w:rsidRPr="00AD4A00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135535" w:rsidRDefault="005247D9" w:rsidP="00E532E8">
            <w:pPr>
              <w:rPr>
                <w:sz w:val="24"/>
                <w:szCs w:val="24"/>
              </w:rPr>
            </w:pPr>
            <w:r w:rsidRPr="00135535">
              <w:rPr>
                <w:sz w:val="24"/>
                <w:szCs w:val="24"/>
              </w:rPr>
              <w:t>34,5</w:t>
            </w:r>
          </w:p>
        </w:tc>
      </w:tr>
      <w:tr w:rsidR="005247D9" w:rsidRPr="00A41A81" w:rsidTr="00FD2A09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41A81" w:rsidRDefault="005247D9" w:rsidP="00FD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AD4A00" w:rsidRDefault="005247D9" w:rsidP="00E532E8">
            <w:pPr>
              <w:rPr>
                <w:sz w:val="24"/>
                <w:szCs w:val="24"/>
              </w:rPr>
            </w:pPr>
            <w:r w:rsidRPr="00AD4A00">
              <w:rPr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9" w:rsidRPr="00135535" w:rsidRDefault="005247D9" w:rsidP="00E5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</w:tbl>
    <w:p w:rsidR="00A33425" w:rsidRPr="00A41A81" w:rsidRDefault="00A33425" w:rsidP="00A33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A81">
        <w:rPr>
          <w:rFonts w:ascii="Times New Roman" w:hAnsi="Times New Roman" w:cs="Times New Roman"/>
          <w:sz w:val="24"/>
          <w:szCs w:val="24"/>
        </w:rPr>
        <w:t xml:space="preserve">&lt;*&gt;  Нумерация  и  строки макета приводятся в соответствии с </w:t>
      </w:r>
      <w:proofErr w:type="gramStart"/>
      <w:r w:rsidRPr="00A41A81">
        <w:rPr>
          <w:rFonts w:ascii="Times New Roman" w:hAnsi="Times New Roman" w:cs="Times New Roman"/>
          <w:sz w:val="24"/>
          <w:szCs w:val="24"/>
        </w:rPr>
        <w:t>составными</w:t>
      </w:r>
      <w:proofErr w:type="gramEnd"/>
    </w:p>
    <w:p w:rsidR="00A33425" w:rsidRPr="00A41A81" w:rsidRDefault="00A33425" w:rsidP="00A33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A81">
        <w:rPr>
          <w:rFonts w:ascii="Times New Roman" w:hAnsi="Times New Roman" w:cs="Times New Roman"/>
          <w:sz w:val="24"/>
          <w:szCs w:val="24"/>
        </w:rPr>
        <w:t>частями муниципальной программы.</w:t>
      </w:r>
    </w:p>
    <w:p w:rsidR="00FD2A09" w:rsidRDefault="00FD2A09" w:rsidP="00A33425">
      <w:pPr>
        <w:sectPr w:rsidR="00FD2A09" w:rsidSect="00D80450">
          <w:pgSz w:w="16838" w:h="11906" w:orient="landscape"/>
          <w:pgMar w:top="993" w:right="1134" w:bottom="709" w:left="851" w:header="709" w:footer="709" w:gutter="0"/>
          <w:cols w:space="708"/>
          <w:docGrid w:linePitch="360"/>
        </w:sectPr>
      </w:pPr>
    </w:p>
    <w:p w:rsidR="00C03B16" w:rsidRDefault="00C03B16" w:rsidP="00C03B1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C03B16" w:rsidRDefault="00C03B16" w:rsidP="00C03B16">
      <w:pPr>
        <w:widowControl w:val="0"/>
        <w:autoSpaceDE w:val="0"/>
        <w:autoSpaceDN w:val="0"/>
        <w:adjustRightInd w:val="0"/>
        <w:jc w:val="right"/>
      </w:pPr>
      <w:r>
        <w:t>к муниципальной  программе</w:t>
      </w:r>
    </w:p>
    <w:p w:rsidR="00C03B16" w:rsidRPr="0017621C" w:rsidRDefault="00C03B16" w:rsidP="00C03B16">
      <w:pPr>
        <w:jc w:val="center"/>
        <w:rPr>
          <w:sz w:val="24"/>
          <w:szCs w:val="24"/>
        </w:rPr>
      </w:pPr>
      <w:r w:rsidRPr="0017621C">
        <w:rPr>
          <w:sz w:val="24"/>
          <w:szCs w:val="24"/>
        </w:rPr>
        <w:t xml:space="preserve">Расходы на реализацию муниципальной программы за счёт средств бюджета Уржумского муниципального района </w:t>
      </w:r>
    </w:p>
    <w:p w:rsidR="00C03B16" w:rsidRPr="0017621C" w:rsidRDefault="00C03B16" w:rsidP="00C03B16">
      <w:pPr>
        <w:jc w:val="center"/>
        <w:rPr>
          <w:sz w:val="24"/>
          <w:szCs w:val="24"/>
        </w:rPr>
      </w:pPr>
    </w:p>
    <w:tbl>
      <w:tblPr>
        <w:tblW w:w="14742" w:type="dxa"/>
        <w:tblCellSpacing w:w="5" w:type="nil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126"/>
        <w:gridCol w:w="2127"/>
        <w:gridCol w:w="992"/>
        <w:gridCol w:w="1134"/>
        <w:gridCol w:w="1134"/>
        <w:gridCol w:w="992"/>
        <w:gridCol w:w="992"/>
        <w:gridCol w:w="993"/>
        <w:gridCol w:w="992"/>
        <w:gridCol w:w="992"/>
      </w:tblGrid>
      <w:tr w:rsidR="00C03B16" w:rsidRPr="00A41A81" w:rsidTr="0017621C">
        <w:trPr>
          <w:trHeight w:val="400"/>
          <w:tblCellSpacing w:w="5" w:type="nil"/>
        </w:trPr>
        <w:tc>
          <w:tcPr>
            <w:tcW w:w="567" w:type="dxa"/>
            <w:vMerge w:val="restart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41A81">
              <w:rPr>
                <w:sz w:val="24"/>
                <w:szCs w:val="24"/>
              </w:rPr>
              <w:t xml:space="preserve"> </w:t>
            </w:r>
            <w:r w:rsidRPr="00A41A81">
              <w:rPr>
                <w:sz w:val="24"/>
                <w:szCs w:val="24"/>
              </w:rPr>
              <w:br/>
            </w:r>
            <w:proofErr w:type="gramStart"/>
            <w:r w:rsidRPr="00A41A81">
              <w:rPr>
                <w:sz w:val="24"/>
                <w:szCs w:val="24"/>
              </w:rPr>
              <w:t>п</w:t>
            </w:r>
            <w:proofErr w:type="gramEnd"/>
            <w:r w:rsidRPr="00A41A81">
              <w:rPr>
                <w:sz w:val="24"/>
                <w:szCs w:val="24"/>
              </w:rPr>
              <w:t>/п</w:t>
            </w:r>
          </w:p>
          <w:p w:rsidR="00C03B16" w:rsidRPr="00A41A81" w:rsidRDefault="00C03B16" w:rsidP="00815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3B16" w:rsidRPr="00A41A81" w:rsidRDefault="00C03B16" w:rsidP="00815E2E">
            <w:pPr>
              <w:jc w:val="center"/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>Наименование  муниципальной</w:t>
            </w:r>
            <w:r w:rsidRPr="00A41A81">
              <w:rPr>
                <w:sz w:val="24"/>
                <w:szCs w:val="24"/>
              </w:rPr>
              <w:br/>
              <w:t>программы, подпрограммы,</w:t>
            </w:r>
            <w:r w:rsidRPr="00A41A81">
              <w:rPr>
                <w:sz w:val="24"/>
                <w:szCs w:val="24"/>
              </w:rPr>
              <w:br/>
              <w:t xml:space="preserve">ведомственной целевой программы, </w:t>
            </w:r>
            <w:r w:rsidRPr="00A41A81">
              <w:rPr>
                <w:sz w:val="24"/>
                <w:szCs w:val="24"/>
              </w:rPr>
              <w:br/>
              <w:t xml:space="preserve">отдельного </w:t>
            </w:r>
            <w:r w:rsidRPr="00A41A81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127" w:type="dxa"/>
            <w:vMerge w:val="restart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8221" w:type="dxa"/>
            <w:gridSpan w:val="8"/>
          </w:tcPr>
          <w:p w:rsidR="00C03B16" w:rsidRPr="00A41A81" w:rsidRDefault="00C03B16" w:rsidP="00815E2E">
            <w:pPr>
              <w:jc w:val="center"/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>Расходы (тыс. рублей)</w:t>
            </w:r>
          </w:p>
        </w:tc>
      </w:tr>
      <w:tr w:rsidR="00C03B16" w:rsidRPr="00A41A81" w:rsidTr="0017621C">
        <w:trPr>
          <w:trHeight w:val="2008"/>
          <w:tblCellSpacing w:w="5" w:type="nil"/>
        </w:trPr>
        <w:tc>
          <w:tcPr>
            <w:tcW w:w="567" w:type="dxa"/>
            <w:vMerge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>Итого</w:t>
            </w:r>
          </w:p>
        </w:tc>
      </w:tr>
      <w:tr w:rsidR="00C03B16" w:rsidRPr="00A41A81" w:rsidTr="0017621C">
        <w:trPr>
          <w:trHeight w:val="245"/>
          <w:tblCellSpacing w:w="5" w:type="nil"/>
        </w:trPr>
        <w:tc>
          <w:tcPr>
            <w:tcW w:w="567" w:type="dxa"/>
            <w:vMerge w:val="restart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3B16" w:rsidRDefault="00C03B16" w:rsidP="00815E2E">
            <w:pPr>
              <w:rPr>
                <w:sz w:val="24"/>
                <w:szCs w:val="24"/>
              </w:rPr>
            </w:pPr>
            <w:proofErr w:type="spellStart"/>
            <w:r w:rsidRPr="00A41A81">
              <w:rPr>
                <w:sz w:val="24"/>
                <w:szCs w:val="24"/>
              </w:rPr>
              <w:t>Муниципа</w:t>
            </w:r>
            <w:proofErr w:type="spellEnd"/>
          </w:p>
          <w:p w:rsidR="00C03B16" w:rsidRPr="00A41A81" w:rsidRDefault="00C03B16" w:rsidP="00815E2E">
            <w:pPr>
              <w:rPr>
                <w:sz w:val="24"/>
                <w:szCs w:val="24"/>
              </w:rPr>
            </w:pPr>
            <w:proofErr w:type="spellStart"/>
            <w:r w:rsidRPr="00A41A81">
              <w:rPr>
                <w:sz w:val="24"/>
                <w:szCs w:val="24"/>
              </w:rPr>
              <w:t>льная</w:t>
            </w:r>
            <w:proofErr w:type="spellEnd"/>
            <w:r w:rsidRPr="00A41A81">
              <w:rPr>
                <w:sz w:val="24"/>
                <w:szCs w:val="24"/>
              </w:rPr>
              <w:t xml:space="preserve"> </w:t>
            </w:r>
            <w:r w:rsidRPr="00A41A81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126" w:type="dxa"/>
            <w:vMerge w:val="restart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 w:rsidRPr="00C4776D">
              <w:rPr>
                <w:sz w:val="24"/>
                <w:szCs w:val="24"/>
              </w:rPr>
              <w:t xml:space="preserve">Муниципальная </w:t>
            </w:r>
            <w:r w:rsidRPr="00C4776D">
              <w:rPr>
                <w:sz w:val="24"/>
                <w:szCs w:val="24"/>
              </w:rPr>
              <w:br/>
              <w:t xml:space="preserve">программа  </w:t>
            </w:r>
            <w:r w:rsidRPr="00C4776D">
              <w:rPr>
                <w:spacing w:val="-4"/>
                <w:sz w:val="24"/>
                <w:szCs w:val="24"/>
              </w:rPr>
              <w:t>«Поддержка и развитие малого и среднего предпринимательства»</w:t>
            </w:r>
          </w:p>
        </w:tc>
        <w:tc>
          <w:tcPr>
            <w:tcW w:w="2127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970,00</w:t>
            </w:r>
          </w:p>
        </w:tc>
        <w:tc>
          <w:tcPr>
            <w:tcW w:w="1134" w:type="dxa"/>
          </w:tcPr>
          <w:p w:rsidR="00C03B16" w:rsidRDefault="00C03B16" w:rsidP="00815E2E"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C03B16" w:rsidRDefault="00C03B16" w:rsidP="00815E2E">
            <w:r>
              <w:rPr>
                <w:sz w:val="24"/>
                <w:szCs w:val="24"/>
              </w:rPr>
              <w:t>600,00</w:t>
            </w:r>
          </w:p>
        </w:tc>
        <w:tc>
          <w:tcPr>
            <w:tcW w:w="992" w:type="dxa"/>
          </w:tcPr>
          <w:p w:rsidR="00C03B16" w:rsidRDefault="00C03B16" w:rsidP="00815E2E"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993" w:type="dxa"/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:rsidR="00C03B16" w:rsidRDefault="00C03B16" w:rsidP="00815E2E">
            <w:r>
              <w:rPr>
                <w:sz w:val="24"/>
                <w:szCs w:val="24"/>
              </w:rPr>
              <w:t>5470,00</w:t>
            </w:r>
          </w:p>
        </w:tc>
      </w:tr>
      <w:tr w:rsidR="00C03B16" w:rsidRPr="00A41A81" w:rsidTr="0017621C">
        <w:trPr>
          <w:trHeight w:val="1000"/>
          <w:tblCellSpacing w:w="5" w:type="nil"/>
        </w:trPr>
        <w:tc>
          <w:tcPr>
            <w:tcW w:w="567" w:type="dxa"/>
            <w:vMerge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муниципального финансового контроля администрации Уржумского муниципального района</w:t>
            </w:r>
            <w:r w:rsidRPr="00A41A8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970,00</w:t>
            </w:r>
          </w:p>
        </w:tc>
        <w:tc>
          <w:tcPr>
            <w:tcW w:w="1134" w:type="dxa"/>
          </w:tcPr>
          <w:p w:rsidR="00C03B16" w:rsidRDefault="00C03B16" w:rsidP="00815E2E">
            <w:r>
              <w:rPr>
                <w:sz w:val="24"/>
                <w:szCs w:val="24"/>
              </w:rPr>
              <w:t>6</w:t>
            </w:r>
            <w:r w:rsidRPr="00695283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C03B16" w:rsidRDefault="00C03B16" w:rsidP="00815E2E">
            <w:r>
              <w:rPr>
                <w:sz w:val="24"/>
                <w:szCs w:val="24"/>
              </w:rPr>
              <w:t>6</w:t>
            </w:r>
            <w:r w:rsidRPr="00695283"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C03B16" w:rsidRDefault="00C03B16" w:rsidP="00815E2E">
            <w:r>
              <w:rPr>
                <w:sz w:val="24"/>
                <w:szCs w:val="24"/>
              </w:rPr>
              <w:t>3</w:t>
            </w:r>
            <w:r w:rsidRPr="00695283"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993" w:type="dxa"/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:rsidR="00C03B16" w:rsidRDefault="00C03B16" w:rsidP="00815E2E">
            <w:r>
              <w:rPr>
                <w:sz w:val="24"/>
                <w:szCs w:val="24"/>
              </w:rPr>
              <w:t>54</w:t>
            </w:r>
            <w:r w:rsidRPr="00B11124">
              <w:rPr>
                <w:sz w:val="24"/>
                <w:szCs w:val="24"/>
              </w:rPr>
              <w:t>70,00</w:t>
            </w:r>
          </w:p>
        </w:tc>
      </w:tr>
      <w:tr w:rsidR="00C03B16" w:rsidRPr="00A41A81" w:rsidTr="0017621C">
        <w:trPr>
          <w:trHeight w:val="739"/>
          <w:tblCellSpacing w:w="5" w:type="nil"/>
        </w:trPr>
        <w:tc>
          <w:tcPr>
            <w:tcW w:w="567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 xml:space="preserve">Отдельное      </w:t>
            </w:r>
            <w:r w:rsidRPr="00A41A81">
              <w:rPr>
                <w:sz w:val="24"/>
                <w:szCs w:val="24"/>
              </w:rPr>
              <w:br/>
              <w:t xml:space="preserve">мероприятие   </w:t>
            </w:r>
          </w:p>
        </w:tc>
        <w:tc>
          <w:tcPr>
            <w:tcW w:w="2126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 w:rsidRPr="00C4776D">
              <w:rPr>
                <w:sz w:val="24"/>
                <w:szCs w:val="24"/>
              </w:rPr>
              <w:t>Отдельное мероприятие, направленное на развитие малого и среднего предпринимательства</w:t>
            </w:r>
          </w:p>
        </w:tc>
        <w:tc>
          <w:tcPr>
            <w:tcW w:w="2127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муниципального финансового контроля администрации Уржумского муниципального района</w:t>
            </w:r>
            <w:r w:rsidRPr="00A41A8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970,00</w:t>
            </w:r>
          </w:p>
        </w:tc>
        <w:tc>
          <w:tcPr>
            <w:tcW w:w="1134" w:type="dxa"/>
          </w:tcPr>
          <w:p w:rsidR="00C03B16" w:rsidRDefault="00C03B16" w:rsidP="00815E2E">
            <w:r>
              <w:rPr>
                <w:sz w:val="24"/>
                <w:szCs w:val="24"/>
              </w:rPr>
              <w:t>6</w:t>
            </w:r>
            <w:r w:rsidRPr="00695283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C03B16" w:rsidRDefault="00C03B16" w:rsidP="00815E2E">
            <w:r>
              <w:rPr>
                <w:sz w:val="24"/>
                <w:szCs w:val="24"/>
              </w:rPr>
              <w:t>6</w:t>
            </w:r>
            <w:r w:rsidRPr="00695283"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C03B16" w:rsidRDefault="00C03B16" w:rsidP="00815E2E">
            <w:r>
              <w:rPr>
                <w:sz w:val="24"/>
                <w:szCs w:val="24"/>
              </w:rPr>
              <w:t>3</w:t>
            </w:r>
            <w:r w:rsidRPr="00695283">
              <w:rPr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993" w:type="dxa"/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:rsidR="00C03B16" w:rsidRDefault="00C03B16" w:rsidP="00815E2E">
            <w:r w:rsidRPr="00B111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B11124">
              <w:rPr>
                <w:sz w:val="24"/>
                <w:szCs w:val="24"/>
              </w:rPr>
              <w:t>70,00</w:t>
            </w:r>
          </w:p>
        </w:tc>
      </w:tr>
    </w:tbl>
    <w:p w:rsidR="00C03B16" w:rsidRPr="00A41A81" w:rsidRDefault="00C03B16" w:rsidP="00C03B16">
      <w:pPr>
        <w:rPr>
          <w:sz w:val="24"/>
          <w:szCs w:val="24"/>
        </w:rPr>
      </w:pPr>
    </w:p>
    <w:p w:rsidR="00C03B16" w:rsidRPr="00A87245" w:rsidRDefault="00C03B16" w:rsidP="00C03B16">
      <w:pPr>
        <w:autoSpaceDE w:val="0"/>
        <w:jc w:val="both"/>
        <w:rPr>
          <w:rFonts w:eastAsia="Arial CYR" w:cs="Arial CYR"/>
          <w:bCs/>
        </w:rPr>
      </w:pPr>
      <w:r>
        <w:rPr>
          <w:rFonts w:eastAsia="Arial CYR" w:cs="Arial CYR"/>
          <w:bCs/>
        </w:rPr>
        <w:t xml:space="preserve"> </w:t>
      </w:r>
      <w:r w:rsidRPr="00A87245">
        <w:rPr>
          <w:rFonts w:eastAsia="Arial CYR" w:cs="Arial CYR"/>
          <w:bCs/>
        </w:rPr>
        <w:t xml:space="preserve"> </w:t>
      </w:r>
    </w:p>
    <w:p w:rsidR="00C03B16" w:rsidRDefault="00C03B16" w:rsidP="00C03B16">
      <w:pPr>
        <w:spacing w:before="720"/>
        <w:jc w:val="both"/>
        <w:sectPr w:rsidR="00C03B16" w:rsidSect="00815E2E">
          <w:pgSz w:w="16838" w:h="11906" w:orient="landscape"/>
          <w:pgMar w:top="709" w:right="1559" w:bottom="851" w:left="1134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9291"/>
      </w:tblGrid>
      <w:tr w:rsidR="00C03B16" w:rsidTr="00815E2E">
        <w:tc>
          <w:tcPr>
            <w:tcW w:w="1100" w:type="dxa"/>
          </w:tcPr>
          <w:p w:rsidR="00C03B16" w:rsidRDefault="00C03B16" w:rsidP="00815E2E">
            <w:pPr>
              <w:spacing w:before="60" w:after="60"/>
              <w:jc w:val="both"/>
            </w:pPr>
          </w:p>
        </w:tc>
        <w:tc>
          <w:tcPr>
            <w:tcW w:w="9291" w:type="dxa"/>
          </w:tcPr>
          <w:p w:rsidR="00C03B16" w:rsidRDefault="00C03B16" w:rsidP="00815E2E">
            <w:pPr>
              <w:ind w:left="4395"/>
            </w:pPr>
          </w:p>
        </w:tc>
      </w:tr>
    </w:tbl>
    <w:p w:rsidR="00C03B16" w:rsidRDefault="00C03B16" w:rsidP="00C03B1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</w:t>
      </w:r>
    </w:p>
    <w:p w:rsidR="00C03B16" w:rsidRDefault="00C03B16" w:rsidP="00C03B16">
      <w:pPr>
        <w:widowControl w:val="0"/>
        <w:autoSpaceDE w:val="0"/>
        <w:autoSpaceDN w:val="0"/>
        <w:adjustRightInd w:val="0"/>
        <w:jc w:val="right"/>
      </w:pPr>
      <w:r>
        <w:t>к муниципальной  программе</w:t>
      </w:r>
    </w:p>
    <w:p w:rsidR="00C03B16" w:rsidRPr="00C207D0" w:rsidRDefault="00C03B16" w:rsidP="00C03B16">
      <w:pPr>
        <w:jc w:val="both"/>
        <w:rPr>
          <w:sz w:val="24"/>
          <w:szCs w:val="24"/>
        </w:rPr>
      </w:pPr>
    </w:p>
    <w:p w:rsidR="00C03B16" w:rsidRPr="006C12EC" w:rsidRDefault="00C03B16" w:rsidP="00C03B16">
      <w:pPr>
        <w:jc w:val="center"/>
        <w:rPr>
          <w:sz w:val="24"/>
          <w:szCs w:val="24"/>
        </w:rPr>
      </w:pPr>
      <w:r w:rsidRPr="006C12EC">
        <w:rPr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C03B16" w:rsidRPr="00C207D0" w:rsidRDefault="00C03B16" w:rsidP="00C03B16">
      <w:pPr>
        <w:jc w:val="center"/>
        <w:rPr>
          <w:sz w:val="24"/>
          <w:szCs w:val="24"/>
        </w:rPr>
      </w:pPr>
      <w:r w:rsidRPr="006C12EC">
        <w:rPr>
          <w:sz w:val="24"/>
          <w:szCs w:val="24"/>
        </w:rPr>
        <w:t>за счёт всех источников финансирования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551"/>
        <w:gridCol w:w="2976"/>
        <w:gridCol w:w="1701"/>
        <w:gridCol w:w="993"/>
        <w:gridCol w:w="1134"/>
        <w:gridCol w:w="992"/>
        <w:gridCol w:w="1134"/>
        <w:gridCol w:w="1134"/>
        <w:gridCol w:w="1134"/>
        <w:gridCol w:w="1134"/>
        <w:gridCol w:w="1134"/>
      </w:tblGrid>
      <w:tr w:rsidR="00C03B16" w:rsidRPr="00C207D0" w:rsidTr="00815E2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0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77" w:history="1">
              <w:r w:rsidRPr="00C207D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программы, 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C207D0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</w:p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мы,  ведомственной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C03B16" w:rsidRPr="00C207D0" w:rsidTr="00815E2E">
        <w:trPr>
          <w:trHeight w:val="17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03B16" w:rsidRPr="00C207D0" w:rsidTr="00815E2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F14BF3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F14BF3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14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  <w:r w:rsidRPr="00F14B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«Поддержка и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>
              <w:rPr>
                <w:sz w:val="24"/>
                <w:szCs w:val="24"/>
              </w:rPr>
              <w:t>30</w:t>
            </w:r>
            <w:r w:rsidRPr="00AA713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AA713D">
              <w:rPr>
                <w:sz w:val="24"/>
                <w:szCs w:val="24"/>
              </w:rPr>
              <w:t>11000,00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AA713D">
              <w:rPr>
                <w:sz w:val="24"/>
                <w:szCs w:val="24"/>
              </w:rPr>
              <w:t>11000,00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AA713D">
              <w:rPr>
                <w:sz w:val="24"/>
                <w:szCs w:val="24"/>
              </w:rPr>
              <w:t>11000,00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50219,60</w:t>
            </w:r>
          </w:p>
        </w:tc>
      </w:tr>
      <w:tr w:rsidR="00C03B16" w:rsidRPr="00C207D0" w:rsidTr="00815E2E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36390,1</w:t>
            </w:r>
          </w:p>
        </w:tc>
      </w:tr>
      <w:tr w:rsidR="00C03B16" w:rsidRPr="00C207D0" w:rsidTr="00815E2E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8359,50</w:t>
            </w:r>
          </w:p>
        </w:tc>
      </w:tr>
      <w:tr w:rsidR="00C03B16" w:rsidRPr="00C207D0" w:rsidTr="00815E2E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>Бюджет Уржумского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>
              <w:rPr>
                <w:sz w:val="24"/>
                <w:szCs w:val="24"/>
              </w:rPr>
              <w:t>30</w:t>
            </w:r>
            <w:r w:rsidRPr="00AA713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>
              <w:rPr>
                <w:sz w:val="24"/>
                <w:szCs w:val="24"/>
              </w:rPr>
              <w:t>5470,00</w:t>
            </w:r>
          </w:p>
        </w:tc>
      </w:tr>
      <w:tr w:rsidR="00C03B16" w:rsidRPr="00C207D0" w:rsidTr="00815E2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>
              <w:rPr>
                <w:sz w:val="24"/>
                <w:szCs w:val="24"/>
              </w:rPr>
              <w:t>0</w:t>
            </w:r>
            <w:r w:rsidRPr="002D336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</w:tr>
      <w:tr w:rsidR="00C03B16" w:rsidRPr="00C207D0" w:rsidTr="00815E2E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</w:tr>
      <w:tr w:rsidR="00C03B16" w:rsidRPr="00C207D0" w:rsidTr="00815E2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 w:rsidRPr="00A41A81">
              <w:rPr>
                <w:sz w:val="24"/>
                <w:szCs w:val="24"/>
              </w:rPr>
              <w:t xml:space="preserve">Отдельное      </w:t>
            </w:r>
            <w:r w:rsidRPr="00A41A81">
              <w:rPr>
                <w:sz w:val="24"/>
                <w:szCs w:val="24"/>
              </w:rPr>
              <w:br/>
              <w:t xml:space="preserve">мероприятие 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 w:rsidRPr="00C4776D">
              <w:rPr>
                <w:sz w:val="24"/>
                <w:szCs w:val="24"/>
              </w:rPr>
              <w:t>Отдельное мероприятие, направленное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>
              <w:rPr>
                <w:sz w:val="24"/>
                <w:szCs w:val="24"/>
              </w:rPr>
              <w:t>30</w:t>
            </w:r>
            <w:r w:rsidRPr="00AA713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AA713D">
              <w:rPr>
                <w:sz w:val="24"/>
                <w:szCs w:val="24"/>
              </w:rPr>
              <w:t>11000,00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AA713D">
              <w:rPr>
                <w:sz w:val="24"/>
                <w:szCs w:val="24"/>
              </w:rPr>
              <w:t>11000,00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AA713D">
              <w:rPr>
                <w:sz w:val="24"/>
                <w:szCs w:val="24"/>
              </w:rPr>
              <w:t>11000,00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50219,60</w:t>
            </w:r>
          </w:p>
        </w:tc>
      </w:tr>
      <w:tr w:rsidR="00C03B16" w:rsidRPr="00C207D0" w:rsidTr="00815E2E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36090,1</w:t>
            </w:r>
          </w:p>
        </w:tc>
      </w:tr>
      <w:tr w:rsidR="00C03B16" w:rsidRPr="00C207D0" w:rsidTr="00815E2E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8359,50</w:t>
            </w:r>
          </w:p>
        </w:tc>
      </w:tr>
      <w:tr w:rsidR="00C03B16" w:rsidRPr="00C207D0" w:rsidTr="00815E2E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>Бюджет Уржумского муниципально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A41A81" w:rsidRDefault="00C03B16" w:rsidP="0081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>
              <w:rPr>
                <w:sz w:val="24"/>
                <w:szCs w:val="24"/>
              </w:rPr>
              <w:t>30</w:t>
            </w:r>
            <w:r w:rsidRPr="00AA713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695283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>
              <w:rPr>
                <w:sz w:val="24"/>
                <w:szCs w:val="24"/>
              </w:rPr>
              <w:t>5470,00</w:t>
            </w:r>
          </w:p>
        </w:tc>
      </w:tr>
      <w:tr w:rsidR="00C03B16" w:rsidRPr="00C207D0" w:rsidTr="00815E2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>
              <w:rPr>
                <w:sz w:val="24"/>
                <w:szCs w:val="24"/>
              </w:rPr>
              <w:t>0</w:t>
            </w:r>
            <w:r w:rsidRPr="002D336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</w:tr>
      <w:tr w:rsidR="00C03B16" w:rsidRPr="00C207D0" w:rsidTr="00815E2E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Pr="00C207D0" w:rsidRDefault="00C03B16" w:rsidP="00815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7D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</w:t>
            </w:r>
            <w:r w:rsidRPr="00C2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6" w:rsidRDefault="00C03B16" w:rsidP="00815E2E">
            <w:r w:rsidRPr="002D336F">
              <w:rPr>
                <w:sz w:val="24"/>
                <w:szCs w:val="24"/>
              </w:rPr>
              <w:t>0,00</w:t>
            </w:r>
          </w:p>
        </w:tc>
      </w:tr>
    </w:tbl>
    <w:p w:rsidR="00C03B16" w:rsidRPr="00C207D0" w:rsidRDefault="00C03B16" w:rsidP="00C03B16">
      <w:pPr>
        <w:jc w:val="center"/>
        <w:rPr>
          <w:sz w:val="24"/>
          <w:szCs w:val="24"/>
        </w:rPr>
      </w:pPr>
    </w:p>
    <w:p w:rsidR="00C03B16" w:rsidRPr="00C207D0" w:rsidRDefault="00C03B16" w:rsidP="00C03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7D0">
        <w:rPr>
          <w:rFonts w:ascii="Times New Roman" w:hAnsi="Times New Roman" w:cs="Times New Roman"/>
          <w:sz w:val="24"/>
          <w:szCs w:val="24"/>
        </w:rPr>
        <w:t xml:space="preserve">&lt;*&gt;  Нумерация  и  строки макета приводятся в соответствии с </w:t>
      </w:r>
      <w:proofErr w:type="gramStart"/>
      <w:r w:rsidRPr="00C207D0">
        <w:rPr>
          <w:rFonts w:ascii="Times New Roman" w:hAnsi="Times New Roman" w:cs="Times New Roman"/>
          <w:sz w:val="24"/>
          <w:szCs w:val="24"/>
        </w:rPr>
        <w:t>составными</w:t>
      </w:r>
      <w:proofErr w:type="gramEnd"/>
    </w:p>
    <w:p w:rsidR="00C03B16" w:rsidRPr="00C207D0" w:rsidRDefault="00C03B16" w:rsidP="00C03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7D0">
        <w:rPr>
          <w:rFonts w:ascii="Times New Roman" w:hAnsi="Times New Roman" w:cs="Times New Roman"/>
          <w:sz w:val="24"/>
          <w:szCs w:val="24"/>
        </w:rPr>
        <w:t>частями муниципальной программы.</w:t>
      </w:r>
    </w:p>
    <w:sectPr w:rsidR="00C03B16" w:rsidRPr="00C207D0" w:rsidSect="00854174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38" w:rsidRDefault="00890738" w:rsidP="00F51B82">
      <w:r>
        <w:separator/>
      </w:r>
    </w:p>
  </w:endnote>
  <w:endnote w:type="continuationSeparator" w:id="0">
    <w:p w:rsidR="00890738" w:rsidRDefault="00890738" w:rsidP="00F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38" w:rsidRDefault="00890738" w:rsidP="00F51B82">
      <w:r>
        <w:separator/>
      </w:r>
    </w:p>
  </w:footnote>
  <w:footnote w:type="continuationSeparator" w:id="0">
    <w:p w:rsidR="00890738" w:rsidRDefault="00890738" w:rsidP="00F5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647"/>
    <w:multiLevelType w:val="hybridMultilevel"/>
    <w:tmpl w:val="50682E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6D43BA"/>
    <w:multiLevelType w:val="hybridMultilevel"/>
    <w:tmpl w:val="CE6E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A70569"/>
    <w:multiLevelType w:val="multilevel"/>
    <w:tmpl w:val="F650E7D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3F604E5"/>
    <w:multiLevelType w:val="multilevel"/>
    <w:tmpl w:val="4D0EAA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EE92C58"/>
    <w:multiLevelType w:val="hybridMultilevel"/>
    <w:tmpl w:val="CB0C3E12"/>
    <w:lvl w:ilvl="0" w:tplc="FAE4C2A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82"/>
    <w:rsid w:val="000360C0"/>
    <w:rsid w:val="0005593B"/>
    <w:rsid w:val="000718DE"/>
    <w:rsid w:val="00073DC4"/>
    <w:rsid w:val="00077D18"/>
    <w:rsid w:val="00091C7B"/>
    <w:rsid w:val="000A5CF1"/>
    <w:rsid w:val="000A5DF2"/>
    <w:rsid w:val="000B43DF"/>
    <w:rsid w:val="000B5252"/>
    <w:rsid w:val="000B5535"/>
    <w:rsid w:val="000F6C42"/>
    <w:rsid w:val="00135535"/>
    <w:rsid w:val="00162832"/>
    <w:rsid w:val="001751F7"/>
    <w:rsid w:val="0017621C"/>
    <w:rsid w:val="00185080"/>
    <w:rsid w:val="0018770A"/>
    <w:rsid w:val="001A1EB6"/>
    <w:rsid w:val="001A210C"/>
    <w:rsid w:val="001B0440"/>
    <w:rsid w:val="001B2ED2"/>
    <w:rsid w:val="001F7370"/>
    <w:rsid w:val="00201EAD"/>
    <w:rsid w:val="00202931"/>
    <w:rsid w:val="00231C4F"/>
    <w:rsid w:val="00233724"/>
    <w:rsid w:val="00237986"/>
    <w:rsid w:val="0024610E"/>
    <w:rsid w:val="00252976"/>
    <w:rsid w:val="00263417"/>
    <w:rsid w:val="00264A2C"/>
    <w:rsid w:val="00266204"/>
    <w:rsid w:val="0027325F"/>
    <w:rsid w:val="00273466"/>
    <w:rsid w:val="002903A4"/>
    <w:rsid w:val="002A3469"/>
    <w:rsid w:val="002E0D7C"/>
    <w:rsid w:val="002E77EF"/>
    <w:rsid w:val="003038A5"/>
    <w:rsid w:val="00312910"/>
    <w:rsid w:val="00315837"/>
    <w:rsid w:val="00321BFF"/>
    <w:rsid w:val="0035177C"/>
    <w:rsid w:val="00367016"/>
    <w:rsid w:val="0037559F"/>
    <w:rsid w:val="003946C4"/>
    <w:rsid w:val="00394748"/>
    <w:rsid w:val="003D4022"/>
    <w:rsid w:val="003D55C0"/>
    <w:rsid w:val="003D6E9E"/>
    <w:rsid w:val="003E00B5"/>
    <w:rsid w:val="003F3995"/>
    <w:rsid w:val="003F68D0"/>
    <w:rsid w:val="00402F2E"/>
    <w:rsid w:val="004041D4"/>
    <w:rsid w:val="0041364B"/>
    <w:rsid w:val="0042086C"/>
    <w:rsid w:val="00425687"/>
    <w:rsid w:val="0044706D"/>
    <w:rsid w:val="0047329B"/>
    <w:rsid w:val="00475713"/>
    <w:rsid w:val="00484037"/>
    <w:rsid w:val="00484104"/>
    <w:rsid w:val="004B679B"/>
    <w:rsid w:val="004F347E"/>
    <w:rsid w:val="00507EAD"/>
    <w:rsid w:val="00510851"/>
    <w:rsid w:val="005247D9"/>
    <w:rsid w:val="00537F6B"/>
    <w:rsid w:val="00542FB0"/>
    <w:rsid w:val="0054753E"/>
    <w:rsid w:val="00572EDA"/>
    <w:rsid w:val="00576004"/>
    <w:rsid w:val="00576B8F"/>
    <w:rsid w:val="005A4920"/>
    <w:rsid w:val="005B010D"/>
    <w:rsid w:val="005B5795"/>
    <w:rsid w:val="005D1E74"/>
    <w:rsid w:val="005D568A"/>
    <w:rsid w:val="005E4716"/>
    <w:rsid w:val="0060588C"/>
    <w:rsid w:val="00644B94"/>
    <w:rsid w:val="00663AB6"/>
    <w:rsid w:val="00664EB1"/>
    <w:rsid w:val="00673F66"/>
    <w:rsid w:val="00677ADF"/>
    <w:rsid w:val="006810A9"/>
    <w:rsid w:val="00683D0A"/>
    <w:rsid w:val="00691B13"/>
    <w:rsid w:val="006927E6"/>
    <w:rsid w:val="006935E1"/>
    <w:rsid w:val="006952E5"/>
    <w:rsid w:val="006B23FE"/>
    <w:rsid w:val="006C12EC"/>
    <w:rsid w:val="006C6671"/>
    <w:rsid w:val="006D048E"/>
    <w:rsid w:val="006D1B4C"/>
    <w:rsid w:val="006D7087"/>
    <w:rsid w:val="0070439A"/>
    <w:rsid w:val="007179E9"/>
    <w:rsid w:val="0073179A"/>
    <w:rsid w:val="00744DF0"/>
    <w:rsid w:val="0075459C"/>
    <w:rsid w:val="00754FFA"/>
    <w:rsid w:val="00763914"/>
    <w:rsid w:val="00770F17"/>
    <w:rsid w:val="007854A4"/>
    <w:rsid w:val="007C4F35"/>
    <w:rsid w:val="007C608A"/>
    <w:rsid w:val="007C6E00"/>
    <w:rsid w:val="007E0078"/>
    <w:rsid w:val="007F0C1E"/>
    <w:rsid w:val="00815E2E"/>
    <w:rsid w:val="00827495"/>
    <w:rsid w:val="008371C6"/>
    <w:rsid w:val="00840FF0"/>
    <w:rsid w:val="00841793"/>
    <w:rsid w:val="00842C10"/>
    <w:rsid w:val="008473D0"/>
    <w:rsid w:val="00854174"/>
    <w:rsid w:val="00862308"/>
    <w:rsid w:val="00870571"/>
    <w:rsid w:val="0088181E"/>
    <w:rsid w:val="00890161"/>
    <w:rsid w:val="00890738"/>
    <w:rsid w:val="008B4A57"/>
    <w:rsid w:val="008C7013"/>
    <w:rsid w:val="008D2915"/>
    <w:rsid w:val="008D2938"/>
    <w:rsid w:val="008E1DE8"/>
    <w:rsid w:val="008E1F69"/>
    <w:rsid w:val="008F40B8"/>
    <w:rsid w:val="008F76B1"/>
    <w:rsid w:val="00911FE2"/>
    <w:rsid w:val="00914EB3"/>
    <w:rsid w:val="0091649D"/>
    <w:rsid w:val="00922485"/>
    <w:rsid w:val="00930E3E"/>
    <w:rsid w:val="00952498"/>
    <w:rsid w:val="00985ED6"/>
    <w:rsid w:val="0098665B"/>
    <w:rsid w:val="009957F8"/>
    <w:rsid w:val="009C0ABE"/>
    <w:rsid w:val="009E5B79"/>
    <w:rsid w:val="009E7CDB"/>
    <w:rsid w:val="00A025B7"/>
    <w:rsid w:val="00A24349"/>
    <w:rsid w:val="00A33425"/>
    <w:rsid w:val="00A35B0C"/>
    <w:rsid w:val="00A36FCE"/>
    <w:rsid w:val="00A5373D"/>
    <w:rsid w:val="00A55234"/>
    <w:rsid w:val="00A66091"/>
    <w:rsid w:val="00A66D95"/>
    <w:rsid w:val="00A72AC9"/>
    <w:rsid w:val="00A856ED"/>
    <w:rsid w:val="00A92213"/>
    <w:rsid w:val="00A957E1"/>
    <w:rsid w:val="00AA4088"/>
    <w:rsid w:val="00AB5DBC"/>
    <w:rsid w:val="00AD4A00"/>
    <w:rsid w:val="00AF380A"/>
    <w:rsid w:val="00AF7648"/>
    <w:rsid w:val="00B031BC"/>
    <w:rsid w:val="00B17A5D"/>
    <w:rsid w:val="00B440DB"/>
    <w:rsid w:val="00B50D08"/>
    <w:rsid w:val="00B92169"/>
    <w:rsid w:val="00BA0728"/>
    <w:rsid w:val="00BB6DAB"/>
    <w:rsid w:val="00BE377B"/>
    <w:rsid w:val="00C03B16"/>
    <w:rsid w:val="00C06281"/>
    <w:rsid w:val="00C16278"/>
    <w:rsid w:val="00C17B9D"/>
    <w:rsid w:val="00C207D0"/>
    <w:rsid w:val="00C40896"/>
    <w:rsid w:val="00C46917"/>
    <w:rsid w:val="00C4776D"/>
    <w:rsid w:val="00C86D0A"/>
    <w:rsid w:val="00C90808"/>
    <w:rsid w:val="00C932A6"/>
    <w:rsid w:val="00CC6566"/>
    <w:rsid w:val="00CD3431"/>
    <w:rsid w:val="00CF037F"/>
    <w:rsid w:val="00CF50E3"/>
    <w:rsid w:val="00D03CEA"/>
    <w:rsid w:val="00D076A6"/>
    <w:rsid w:val="00D21E38"/>
    <w:rsid w:val="00D27D0F"/>
    <w:rsid w:val="00D43FE8"/>
    <w:rsid w:val="00D80450"/>
    <w:rsid w:val="00D84F8B"/>
    <w:rsid w:val="00D873CB"/>
    <w:rsid w:val="00D974FE"/>
    <w:rsid w:val="00DA1F0F"/>
    <w:rsid w:val="00DB6E20"/>
    <w:rsid w:val="00DB7E72"/>
    <w:rsid w:val="00DF0A1B"/>
    <w:rsid w:val="00E31435"/>
    <w:rsid w:val="00E35381"/>
    <w:rsid w:val="00E37416"/>
    <w:rsid w:val="00E532E8"/>
    <w:rsid w:val="00E635C9"/>
    <w:rsid w:val="00EA5239"/>
    <w:rsid w:val="00EB7488"/>
    <w:rsid w:val="00EB7B93"/>
    <w:rsid w:val="00EC467D"/>
    <w:rsid w:val="00EC6A80"/>
    <w:rsid w:val="00EE0F66"/>
    <w:rsid w:val="00EE42F3"/>
    <w:rsid w:val="00EE7C75"/>
    <w:rsid w:val="00EF3E7F"/>
    <w:rsid w:val="00EF79D6"/>
    <w:rsid w:val="00F010C4"/>
    <w:rsid w:val="00F01177"/>
    <w:rsid w:val="00F14BF3"/>
    <w:rsid w:val="00F17238"/>
    <w:rsid w:val="00F20ED7"/>
    <w:rsid w:val="00F26E8D"/>
    <w:rsid w:val="00F3189E"/>
    <w:rsid w:val="00F466E0"/>
    <w:rsid w:val="00F51B82"/>
    <w:rsid w:val="00F63B71"/>
    <w:rsid w:val="00FB549D"/>
    <w:rsid w:val="00FC718F"/>
    <w:rsid w:val="00FD2A09"/>
    <w:rsid w:val="00FD5770"/>
    <w:rsid w:val="00FE70FA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1B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бзац с отсуп"/>
    <w:basedOn w:val="a"/>
    <w:rsid w:val="00F51B82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a4">
    <w:name w:val="Знак Знак Знак Знак Знак Знак Знак"/>
    <w:basedOn w:val="a"/>
    <w:rsid w:val="00F51B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int">
    <w:name w:val="Point"/>
    <w:basedOn w:val="a"/>
    <w:link w:val="PointChar"/>
    <w:rsid w:val="00F51B82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F51B82"/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51B82"/>
  </w:style>
  <w:style w:type="paragraph" w:customStyle="1" w:styleId="1">
    <w:name w:val="Знак Знак Знак1 Знак"/>
    <w:basedOn w:val="a"/>
    <w:rsid w:val="00F51B82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51B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51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1B8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F51B82"/>
  </w:style>
  <w:style w:type="paragraph" w:styleId="a8">
    <w:name w:val="Title"/>
    <w:basedOn w:val="a"/>
    <w:link w:val="a9"/>
    <w:qFormat/>
    <w:rsid w:val="00F51B82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F51B82"/>
    <w:rPr>
      <w:rFonts w:eastAsia="Times New Roman"/>
      <w:b/>
      <w:szCs w:val="20"/>
      <w:lang w:eastAsia="ru-RU"/>
    </w:rPr>
  </w:style>
  <w:style w:type="paragraph" w:styleId="aa">
    <w:name w:val="footer"/>
    <w:basedOn w:val="a"/>
    <w:link w:val="ab"/>
    <w:rsid w:val="00F51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51B82"/>
    <w:rPr>
      <w:rFonts w:eastAsia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F51B82"/>
    <w:pPr>
      <w:ind w:left="7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F51B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F51B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51B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F51B8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F51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F51B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51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F51B82"/>
  </w:style>
  <w:style w:type="paragraph" w:customStyle="1" w:styleId="af0">
    <w:name w:val="Знак Знак Знак Знак Знак Знак Знак Знак Знак Знак"/>
    <w:basedOn w:val="a"/>
    <w:rsid w:val="00F51B8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8">
    <w:name w:val="Обычный (веб)8"/>
    <w:basedOn w:val="a"/>
    <w:rsid w:val="00F51B82"/>
    <w:pPr>
      <w:ind w:firstLine="709"/>
      <w:jc w:val="both"/>
    </w:pPr>
    <w:rPr>
      <w:sz w:val="21"/>
      <w:szCs w:val="21"/>
    </w:rPr>
  </w:style>
  <w:style w:type="paragraph" w:customStyle="1" w:styleId="1c">
    <w:name w:val="Абзац1 c отступом"/>
    <w:basedOn w:val="a"/>
    <w:rsid w:val="00F51B82"/>
    <w:pPr>
      <w:spacing w:after="60" w:line="360" w:lineRule="exact"/>
      <w:ind w:firstLine="709"/>
      <w:jc w:val="both"/>
    </w:pPr>
    <w:rPr>
      <w:sz w:val="28"/>
    </w:rPr>
  </w:style>
  <w:style w:type="paragraph" w:styleId="3">
    <w:name w:val="Body Text Indent 3"/>
    <w:basedOn w:val="a"/>
    <w:link w:val="30"/>
    <w:rsid w:val="00F51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1B82"/>
    <w:rPr>
      <w:rFonts w:eastAsia="Times New Roman"/>
      <w:sz w:val="16"/>
      <w:szCs w:val="16"/>
      <w:lang w:eastAsia="ru-RU"/>
    </w:rPr>
  </w:style>
  <w:style w:type="table" w:styleId="af1">
    <w:name w:val="Table Grid"/>
    <w:basedOn w:val="a1"/>
    <w:rsid w:val="00F51B8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1B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F51B8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footnote text"/>
    <w:basedOn w:val="a"/>
    <w:link w:val="af3"/>
    <w:semiHidden/>
    <w:rsid w:val="00F51B82"/>
  </w:style>
  <w:style w:type="character" w:customStyle="1" w:styleId="af3">
    <w:name w:val="Текст сноски Знак"/>
    <w:basedOn w:val="a0"/>
    <w:link w:val="af2"/>
    <w:semiHidden/>
    <w:rsid w:val="00F51B82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F51B82"/>
    <w:rPr>
      <w:sz w:val="28"/>
      <w:szCs w:val="28"/>
      <w:vertAlign w:val="superscript"/>
    </w:rPr>
  </w:style>
  <w:style w:type="paragraph" w:customStyle="1" w:styleId="2">
    <w:name w:val="Знак Знак2 Знак Знак Знак Знак"/>
    <w:basedOn w:val="a"/>
    <w:rsid w:val="00F51B8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5">
    <w:name w:val="endnote text"/>
    <w:basedOn w:val="a"/>
    <w:link w:val="af6"/>
    <w:rsid w:val="00F51B82"/>
  </w:style>
  <w:style w:type="character" w:customStyle="1" w:styleId="af6">
    <w:name w:val="Текст концевой сноски Знак"/>
    <w:basedOn w:val="a0"/>
    <w:link w:val="af5"/>
    <w:rsid w:val="00F51B82"/>
    <w:rPr>
      <w:rFonts w:eastAsia="Times New Roman"/>
      <w:sz w:val="20"/>
      <w:szCs w:val="20"/>
      <w:lang w:eastAsia="ru-RU"/>
    </w:rPr>
  </w:style>
  <w:style w:type="character" w:styleId="af7">
    <w:name w:val="endnote reference"/>
    <w:rsid w:val="00F51B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1B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бзац с отсуп"/>
    <w:basedOn w:val="a"/>
    <w:rsid w:val="00F51B82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a4">
    <w:name w:val="Знак Знак Знак Знак Знак Знак Знак"/>
    <w:basedOn w:val="a"/>
    <w:rsid w:val="00F51B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int">
    <w:name w:val="Point"/>
    <w:basedOn w:val="a"/>
    <w:link w:val="PointChar"/>
    <w:rsid w:val="00F51B82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F51B82"/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51B82"/>
  </w:style>
  <w:style w:type="paragraph" w:customStyle="1" w:styleId="1">
    <w:name w:val="Знак Знак Знак1 Знак"/>
    <w:basedOn w:val="a"/>
    <w:rsid w:val="00F51B82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51B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F51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1B8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F51B82"/>
  </w:style>
  <w:style w:type="paragraph" w:styleId="a8">
    <w:name w:val="Title"/>
    <w:basedOn w:val="a"/>
    <w:link w:val="a9"/>
    <w:qFormat/>
    <w:rsid w:val="00F51B82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F51B82"/>
    <w:rPr>
      <w:rFonts w:eastAsia="Times New Roman"/>
      <w:b/>
      <w:szCs w:val="20"/>
      <w:lang w:eastAsia="ru-RU"/>
    </w:rPr>
  </w:style>
  <w:style w:type="paragraph" w:styleId="aa">
    <w:name w:val="footer"/>
    <w:basedOn w:val="a"/>
    <w:link w:val="ab"/>
    <w:rsid w:val="00F51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51B82"/>
    <w:rPr>
      <w:rFonts w:eastAsia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F51B82"/>
    <w:pPr>
      <w:ind w:left="7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F51B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F51B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51B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F51B8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F51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F51B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51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F51B82"/>
  </w:style>
  <w:style w:type="paragraph" w:customStyle="1" w:styleId="af0">
    <w:name w:val="Знак Знак Знак Знак Знак Знак Знак Знак Знак Знак"/>
    <w:basedOn w:val="a"/>
    <w:rsid w:val="00F51B8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8">
    <w:name w:val="Обычный (веб)8"/>
    <w:basedOn w:val="a"/>
    <w:rsid w:val="00F51B82"/>
    <w:pPr>
      <w:ind w:firstLine="709"/>
      <w:jc w:val="both"/>
    </w:pPr>
    <w:rPr>
      <w:sz w:val="21"/>
      <w:szCs w:val="21"/>
    </w:rPr>
  </w:style>
  <w:style w:type="paragraph" w:customStyle="1" w:styleId="1c">
    <w:name w:val="Абзац1 c отступом"/>
    <w:basedOn w:val="a"/>
    <w:rsid w:val="00F51B82"/>
    <w:pPr>
      <w:spacing w:after="60" w:line="360" w:lineRule="exact"/>
      <w:ind w:firstLine="709"/>
      <w:jc w:val="both"/>
    </w:pPr>
    <w:rPr>
      <w:sz w:val="28"/>
    </w:rPr>
  </w:style>
  <w:style w:type="paragraph" w:styleId="3">
    <w:name w:val="Body Text Indent 3"/>
    <w:basedOn w:val="a"/>
    <w:link w:val="30"/>
    <w:rsid w:val="00F51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1B82"/>
    <w:rPr>
      <w:rFonts w:eastAsia="Times New Roman"/>
      <w:sz w:val="16"/>
      <w:szCs w:val="16"/>
      <w:lang w:eastAsia="ru-RU"/>
    </w:rPr>
  </w:style>
  <w:style w:type="table" w:styleId="af1">
    <w:name w:val="Table Grid"/>
    <w:basedOn w:val="a1"/>
    <w:rsid w:val="00F51B8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1B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F51B8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footnote text"/>
    <w:basedOn w:val="a"/>
    <w:link w:val="af3"/>
    <w:semiHidden/>
    <w:rsid w:val="00F51B82"/>
  </w:style>
  <w:style w:type="character" w:customStyle="1" w:styleId="af3">
    <w:name w:val="Текст сноски Знак"/>
    <w:basedOn w:val="a0"/>
    <w:link w:val="af2"/>
    <w:semiHidden/>
    <w:rsid w:val="00F51B82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F51B82"/>
    <w:rPr>
      <w:sz w:val="28"/>
      <w:szCs w:val="28"/>
      <w:vertAlign w:val="superscript"/>
    </w:rPr>
  </w:style>
  <w:style w:type="paragraph" w:customStyle="1" w:styleId="2">
    <w:name w:val="Знак Знак2 Знак Знак Знак Знак"/>
    <w:basedOn w:val="a"/>
    <w:rsid w:val="00F51B8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5">
    <w:name w:val="endnote text"/>
    <w:basedOn w:val="a"/>
    <w:link w:val="af6"/>
    <w:rsid w:val="00F51B82"/>
  </w:style>
  <w:style w:type="character" w:customStyle="1" w:styleId="af6">
    <w:name w:val="Текст концевой сноски Знак"/>
    <w:basedOn w:val="a0"/>
    <w:link w:val="af5"/>
    <w:rsid w:val="00F51B82"/>
    <w:rPr>
      <w:rFonts w:eastAsia="Times New Roman"/>
      <w:sz w:val="20"/>
      <w:szCs w:val="20"/>
      <w:lang w:eastAsia="ru-RU"/>
    </w:rPr>
  </w:style>
  <w:style w:type="character" w:styleId="af7">
    <w:name w:val="endnote reference"/>
    <w:rsid w:val="00F51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69337B4B0AAAC3563FB14244DE264FE06B42052178BCeFa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9C938BF7BBFA69D03869337B4B0AAAC3563FB14244DE264FE06B42052178BCeFa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5724-6368-4B22-9AAE-430FAD15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5596</Words>
  <Characters>31900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2014-09-09T10:47:00Z</cp:lastPrinted>
  <dcterms:created xsi:type="dcterms:W3CDTF">2015-01-22T08:13:00Z</dcterms:created>
  <dcterms:modified xsi:type="dcterms:W3CDTF">2015-01-22T10:30:00Z</dcterms:modified>
</cp:coreProperties>
</file>